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CB7E" w14:textId="77777777" w:rsidR="00596AD6" w:rsidRDefault="00596AD6">
      <w:pPr>
        <w:jc w:val="center"/>
        <w:rPr>
          <w:rFonts w:ascii="Arial" w:hAnsi="Arial" w:cs="Arial"/>
          <w:b/>
          <w:bCs/>
        </w:rPr>
      </w:pPr>
    </w:p>
    <w:p w14:paraId="6288173C" w14:textId="5C157EAE" w:rsidR="00396EE0" w:rsidRDefault="001225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Zápis č. </w:t>
      </w:r>
      <w:r w:rsidR="00997F6B">
        <w:rPr>
          <w:rFonts w:ascii="Arial" w:hAnsi="Arial" w:cs="Arial"/>
          <w:b/>
          <w:bCs/>
        </w:rPr>
        <w:t>1</w:t>
      </w:r>
      <w:r w:rsidR="001A24E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/2024 z veřejného zasedání Zastupitelstva obce Vestec</w:t>
      </w:r>
    </w:p>
    <w:p w14:paraId="19F043F2" w14:textId="24A6F3B0" w:rsidR="00396EE0" w:rsidRDefault="0012252E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 xml:space="preserve">konaného dne </w:t>
      </w:r>
      <w:r w:rsidR="00A96C8A">
        <w:rPr>
          <w:rFonts w:ascii="Arial" w:hAnsi="Arial" w:cs="Arial"/>
          <w:b/>
          <w:bCs/>
        </w:rPr>
        <w:t>1</w:t>
      </w:r>
      <w:r w:rsidR="00ED2E96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997F6B">
        <w:rPr>
          <w:rFonts w:ascii="Arial" w:hAnsi="Arial" w:cs="Arial"/>
          <w:b/>
          <w:bCs/>
        </w:rPr>
        <w:t>1</w:t>
      </w:r>
      <w:r w:rsidR="00A96C8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 2024</w:t>
      </w:r>
      <w:bookmarkEnd w:id="0"/>
    </w:p>
    <w:p w14:paraId="316B6B03" w14:textId="77777777" w:rsidR="00396EE0" w:rsidRDefault="00396EE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00F5329A" w14:textId="77777777" w:rsidR="00396EE0" w:rsidRDefault="00396EE0">
      <w:pPr>
        <w:rPr>
          <w:rFonts w:ascii="Arial" w:hAnsi="Arial" w:cs="Arial"/>
        </w:rPr>
      </w:pPr>
    </w:p>
    <w:p w14:paraId="59A2EF9F" w14:textId="0B88B7D7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</w:t>
      </w:r>
      <w:r w:rsidR="00EC499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5847E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hod starostou obce Jaroslavem Janatou, který přednesl program dnešního zasedání.</w:t>
      </w:r>
    </w:p>
    <w:p w14:paraId="5ACF9103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0C3AC225" w14:textId="0D73FA87" w:rsidR="0056473A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Přítomni: Janata Jaroslav,</w:t>
      </w:r>
      <w:r w:rsidR="00F331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Jaroslav Jeník,</w:t>
      </w:r>
      <w:r w:rsidR="00021912">
        <w:rPr>
          <w:rFonts w:ascii="Arial" w:hAnsi="Arial" w:cs="Arial"/>
          <w:sz w:val="22"/>
          <w:szCs w:val="22"/>
        </w:rPr>
        <w:t xml:space="preserve"> Procházka René,</w:t>
      </w:r>
      <w:r w:rsidR="0056473A">
        <w:rPr>
          <w:rFonts w:ascii="Arial" w:hAnsi="Arial" w:cs="Arial"/>
          <w:sz w:val="22"/>
          <w:szCs w:val="22"/>
        </w:rPr>
        <w:t xml:space="preserve"> </w:t>
      </w:r>
      <w:r w:rsidR="00A253C1">
        <w:rPr>
          <w:rFonts w:ascii="Arial" w:hAnsi="Arial" w:cs="Arial"/>
          <w:sz w:val="22"/>
          <w:szCs w:val="22"/>
        </w:rPr>
        <w:t>Jaroslav Bureš</w:t>
      </w:r>
      <w:r w:rsidR="0057776B">
        <w:rPr>
          <w:rFonts w:ascii="Arial" w:hAnsi="Arial" w:cs="Arial"/>
          <w:sz w:val="22"/>
          <w:szCs w:val="22"/>
        </w:rPr>
        <w:t>,</w:t>
      </w:r>
      <w:r w:rsidR="006E69B2">
        <w:rPr>
          <w:rFonts w:ascii="Arial" w:hAnsi="Arial" w:cs="Arial"/>
          <w:sz w:val="22"/>
          <w:szCs w:val="22"/>
        </w:rPr>
        <w:t xml:space="preserve"> </w:t>
      </w:r>
      <w:r w:rsidR="00997F6B">
        <w:rPr>
          <w:rFonts w:ascii="Arial" w:hAnsi="Arial" w:cs="Arial"/>
          <w:sz w:val="22"/>
          <w:szCs w:val="22"/>
        </w:rPr>
        <w:t>Mullerová Zita</w:t>
      </w:r>
      <w:r w:rsidR="00ED2E96">
        <w:rPr>
          <w:rFonts w:ascii="Arial" w:hAnsi="Arial" w:cs="Arial"/>
          <w:sz w:val="22"/>
          <w:szCs w:val="22"/>
        </w:rPr>
        <w:t>,</w:t>
      </w:r>
      <w:r w:rsidR="00ED2E96" w:rsidRPr="0057776B">
        <w:rPr>
          <w:rFonts w:ascii="Arial" w:hAnsi="Arial" w:cs="Arial"/>
          <w:sz w:val="22"/>
          <w:szCs w:val="22"/>
        </w:rPr>
        <w:t xml:space="preserve"> </w:t>
      </w:r>
      <w:r w:rsidR="00A96C8A">
        <w:rPr>
          <w:rFonts w:ascii="Arial" w:hAnsi="Arial" w:cs="Arial"/>
          <w:sz w:val="22"/>
          <w:szCs w:val="22"/>
        </w:rPr>
        <w:t>Plachý Pavel, Tomáš Vyskočil</w:t>
      </w:r>
    </w:p>
    <w:p w14:paraId="5BA484C8" w14:textId="745A7885" w:rsidR="00F33111" w:rsidRDefault="00F331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Omluven</w:t>
      </w:r>
      <w:r w:rsidR="00CF3C1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: </w:t>
      </w:r>
      <w:r w:rsidR="00A96C8A">
        <w:rPr>
          <w:rFonts w:ascii="Arial" w:hAnsi="Arial" w:cs="Arial"/>
          <w:sz w:val="22"/>
          <w:szCs w:val="22"/>
        </w:rPr>
        <w:t>Plachý Bohuslav</w:t>
      </w:r>
      <w:r w:rsidR="00377DB6">
        <w:rPr>
          <w:rFonts w:ascii="Arial" w:hAnsi="Arial" w:cs="Arial"/>
          <w:sz w:val="22"/>
          <w:szCs w:val="22"/>
        </w:rPr>
        <w:t>, Vošická Světlana</w:t>
      </w:r>
    </w:p>
    <w:p w14:paraId="29FEF449" w14:textId="77777777" w:rsidR="00396EE0" w:rsidRDefault="00396EE0">
      <w:pPr>
        <w:outlineLvl w:val="0"/>
        <w:rPr>
          <w:rFonts w:ascii="Arial" w:hAnsi="Arial" w:cs="Arial"/>
          <w:sz w:val="22"/>
          <w:szCs w:val="22"/>
        </w:rPr>
      </w:pPr>
    </w:p>
    <w:p w14:paraId="5589D97E" w14:textId="77777777" w:rsidR="00997F6B" w:rsidRPr="002501C0" w:rsidRDefault="00997F6B" w:rsidP="00997F6B">
      <w:pPr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Návrh programu</w:t>
      </w:r>
    </w:p>
    <w:p w14:paraId="24699256" w14:textId="77777777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011FC5BD" w14:textId="77777777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Schválení programu zasedání</w:t>
      </w:r>
    </w:p>
    <w:p w14:paraId="3AF184A1" w14:textId="77777777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Kontrola usnesení z minulého zasedání</w:t>
      </w:r>
    </w:p>
    <w:p w14:paraId="5E79EB54" w14:textId="01607184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 xml:space="preserve">Došlá pošta: </w:t>
      </w:r>
      <w:r w:rsidR="00DC7E59">
        <w:rPr>
          <w:rFonts w:ascii="Arial" w:hAnsi="Arial" w:cs="Arial"/>
          <w:sz w:val="22"/>
          <w:szCs w:val="22"/>
        </w:rPr>
        <w:t xml:space="preserve">Žádost ČRS MO Vestec </w:t>
      </w:r>
    </w:p>
    <w:p w14:paraId="0645EED4" w14:textId="77777777" w:rsidR="00997F6B" w:rsidRPr="001F1ED3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1F1ED3">
        <w:rPr>
          <w:rFonts w:ascii="Arial" w:hAnsi="Arial" w:cs="Arial"/>
          <w:sz w:val="22"/>
          <w:szCs w:val="22"/>
        </w:rPr>
        <w:t>Organizační</w:t>
      </w:r>
    </w:p>
    <w:p w14:paraId="43E7F16A" w14:textId="6CD50E82" w:rsidR="00997F6B" w:rsidRPr="001F1ED3" w:rsidRDefault="00997F6B" w:rsidP="003264A1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1F1ED3">
        <w:rPr>
          <w:rFonts w:ascii="Arial" w:hAnsi="Arial" w:cs="Arial"/>
          <w:sz w:val="22"/>
          <w:szCs w:val="22"/>
        </w:rPr>
        <w:t xml:space="preserve">Úprava rozpočtu </w:t>
      </w:r>
      <w:r w:rsidR="009A74D1" w:rsidRPr="001F1ED3">
        <w:rPr>
          <w:rFonts w:ascii="Arial" w:hAnsi="Arial" w:cs="Arial"/>
          <w:sz w:val="22"/>
          <w:szCs w:val="22"/>
        </w:rPr>
        <w:t>9</w:t>
      </w:r>
      <w:r w:rsidRPr="001F1ED3">
        <w:rPr>
          <w:rFonts w:ascii="Arial" w:hAnsi="Arial" w:cs="Arial"/>
          <w:sz w:val="22"/>
          <w:szCs w:val="22"/>
        </w:rPr>
        <w:t>/2024 k 3</w:t>
      </w:r>
      <w:r w:rsidR="003264A1" w:rsidRPr="001F1ED3">
        <w:rPr>
          <w:rFonts w:ascii="Arial" w:hAnsi="Arial" w:cs="Arial"/>
          <w:sz w:val="22"/>
          <w:szCs w:val="22"/>
        </w:rPr>
        <w:t>0</w:t>
      </w:r>
      <w:r w:rsidRPr="001F1ED3">
        <w:rPr>
          <w:rFonts w:ascii="Arial" w:hAnsi="Arial" w:cs="Arial"/>
          <w:sz w:val="22"/>
          <w:szCs w:val="22"/>
        </w:rPr>
        <w:t>.</w:t>
      </w:r>
      <w:r w:rsidR="00637FC7" w:rsidRPr="001F1ED3">
        <w:rPr>
          <w:rFonts w:ascii="Arial" w:hAnsi="Arial" w:cs="Arial"/>
          <w:sz w:val="22"/>
          <w:szCs w:val="22"/>
        </w:rPr>
        <w:t xml:space="preserve"> </w:t>
      </w:r>
      <w:r w:rsidR="00ED2E96" w:rsidRPr="001F1ED3">
        <w:rPr>
          <w:rFonts w:ascii="Arial" w:hAnsi="Arial" w:cs="Arial"/>
          <w:sz w:val="22"/>
          <w:szCs w:val="22"/>
        </w:rPr>
        <w:t>1</w:t>
      </w:r>
      <w:r w:rsidR="003264A1" w:rsidRPr="001F1ED3">
        <w:rPr>
          <w:rFonts w:ascii="Arial" w:hAnsi="Arial" w:cs="Arial"/>
          <w:sz w:val="22"/>
          <w:szCs w:val="22"/>
        </w:rPr>
        <w:t>1</w:t>
      </w:r>
      <w:r w:rsidRPr="001F1ED3">
        <w:rPr>
          <w:rFonts w:ascii="Arial" w:hAnsi="Arial" w:cs="Arial"/>
          <w:sz w:val="22"/>
          <w:szCs w:val="22"/>
        </w:rPr>
        <w:t>.</w:t>
      </w:r>
      <w:r w:rsidR="00637FC7" w:rsidRPr="001F1ED3">
        <w:rPr>
          <w:rFonts w:ascii="Arial" w:hAnsi="Arial" w:cs="Arial"/>
          <w:sz w:val="22"/>
          <w:szCs w:val="22"/>
        </w:rPr>
        <w:t xml:space="preserve"> </w:t>
      </w:r>
      <w:r w:rsidRPr="001F1ED3">
        <w:rPr>
          <w:rFonts w:ascii="Arial" w:hAnsi="Arial" w:cs="Arial"/>
          <w:sz w:val="22"/>
          <w:szCs w:val="22"/>
        </w:rPr>
        <w:t>2024</w:t>
      </w:r>
    </w:p>
    <w:p w14:paraId="09749EB8" w14:textId="17263588" w:rsidR="00ED2E96" w:rsidRPr="001F1ED3" w:rsidRDefault="003264A1" w:rsidP="003264A1">
      <w:pPr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 w:rsidRPr="001F1ED3">
        <w:rPr>
          <w:rFonts w:ascii="Arial" w:hAnsi="Arial" w:cs="Arial"/>
          <w:sz w:val="22"/>
          <w:szCs w:val="22"/>
        </w:rPr>
        <w:t>Prodej automobilu</w:t>
      </w:r>
    </w:p>
    <w:p w14:paraId="4AC15A1A" w14:textId="77777777" w:rsidR="00D91FFF" w:rsidRPr="001F1ED3" w:rsidRDefault="00D91FFF" w:rsidP="003264A1">
      <w:pPr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 w:rsidRPr="001F1ED3">
        <w:rPr>
          <w:rFonts w:ascii="Arial" w:hAnsi="Arial" w:cs="Arial"/>
          <w:sz w:val="22"/>
          <w:szCs w:val="22"/>
        </w:rPr>
        <w:t>Zakázka na sundání solárních panelů</w:t>
      </w:r>
    </w:p>
    <w:p w14:paraId="76AA83A4" w14:textId="7C0A14F6" w:rsidR="00D91FFF" w:rsidRPr="001F1ED3" w:rsidRDefault="00D91FFF" w:rsidP="00D91FFF">
      <w:pPr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 w:rsidRPr="001F1ED3">
        <w:rPr>
          <w:rFonts w:ascii="Arial" w:hAnsi="Arial" w:cs="Arial"/>
          <w:sz w:val="22"/>
          <w:szCs w:val="22"/>
        </w:rPr>
        <w:t>Pověření starosty ke schválení rozpočtové úpravě k 31.</w:t>
      </w:r>
      <w:r w:rsidR="00960E10">
        <w:rPr>
          <w:rFonts w:ascii="Arial" w:hAnsi="Arial" w:cs="Arial"/>
          <w:sz w:val="22"/>
          <w:szCs w:val="22"/>
        </w:rPr>
        <w:t xml:space="preserve"> </w:t>
      </w:r>
      <w:r w:rsidRPr="001F1ED3">
        <w:rPr>
          <w:rFonts w:ascii="Arial" w:hAnsi="Arial" w:cs="Arial"/>
          <w:sz w:val="22"/>
          <w:szCs w:val="22"/>
        </w:rPr>
        <w:t>12.</w:t>
      </w:r>
      <w:r w:rsidR="00960E10">
        <w:rPr>
          <w:rFonts w:ascii="Arial" w:hAnsi="Arial" w:cs="Arial"/>
          <w:sz w:val="22"/>
          <w:szCs w:val="22"/>
        </w:rPr>
        <w:t xml:space="preserve"> </w:t>
      </w:r>
      <w:r w:rsidRPr="001F1ED3">
        <w:rPr>
          <w:rFonts w:ascii="Arial" w:hAnsi="Arial" w:cs="Arial"/>
          <w:sz w:val="22"/>
          <w:szCs w:val="22"/>
        </w:rPr>
        <w:t>2024</w:t>
      </w:r>
    </w:p>
    <w:p w14:paraId="06890F83" w14:textId="77777777" w:rsidR="00D91FFF" w:rsidRPr="001F1ED3" w:rsidRDefault="00D91FFF" w:rsidP="00D91FFF">
      <w:pPr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 w:rsidRPr="001F1ED3">
        <w:rPr>
          <w:rFonts w:ascii="Arial" w:hAnsi="Arial" w:cs="Arial"/>
          <w:sz w:val="22"/>
          <w:szCs w:val="22"/>
        </w:rPr>
        <w:t>Schválení Rozpočtu obce Vestec na rok 2025</w:t>
      </w:r>
    </w:p>
    <w:p w14:paraId="5324BB7A" w14:textId="77777777" w:rsidR="00D91FFF" w:rsidRPr="001F1ED3" w:rsidRDefault="00D91FFF" w:rsidP="00D91FFF">
      <w:pPr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 w:rsidRPr="001F1ED3">
        <w:rPr>
          <w:rFonts w:ascii="Arial" w:hAnsi="Arial" w:cs="Arial"/>
          <w:sz w:val="22"/>
          <w:szCs w:val="22"/>
        </w:rPr>
        <w:t>Schválení Střednědobého výhledu obce Vestec na rok 2026-2028</w:t>
      </w:r>
    </w:p>
    <w:p w14:paraId="43391B93" w14:textId="77777777" w:rsidR="00D91FFF" w:rsidRPr="001F1ED3" w:rsidRDefault="00D91FFF" w:rsidP="00D91FFF">
      <w:pPr>
        <w:rPr>
          <w:rFonts w:ascii="Arial" w:hAnsi="Arial" w:cs="Arial"/>
          <w:sz w:val="22"/>
          <w:szCs w:val="22"/>
        </w:rPr>
      </w:pPr>
    </w:p>
    <w:p w14:paraId="5E2DE774" w14:textId="4B3B96A6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Ověřovateli dnešního zápisu byli určeni</w:t>
      </w:r>
      <w:r w:rsidR="00377DB6">
        <w:rPr>
          <w:rFonts w:ascii="Arial" w:hAnsi="Arial" w:cs="Arial"/>
          <w:sz w:val="22"/>
          <w:szCs w:val="22"/>
        </w:rPr>
        <w:t xml:space="preserve"> Tomáš Vyskočil</w:t>
      </w:r>
      <w:r w:rsidR="00014AC8">
        <w:rPr>
          <w:rFonts w:ascii="Arial" w:hAnsi="Arial" w:cs="Arial"/>
          <w:sz w:val="22"/>
          <w:szCs w:val="22"/>
        </w:rPr>
        <w:t xml:space="preserve"> </w:t>
      </w:r>
      <w:r w:rsidR="009239E2">
        <w:rPr>
          <w:rFonts w:ascii="Arial" w:hAnsi="Arial" w:cs="Arial"/>
          <w:sz w:val="22"/>
          <w:szCs w:val="22"/>
        </w:rPr>
        <w:t xml:space="preserve">a </w:t>
      </w:r>
      <w:r w:rsidR="00377DB6">
        <w:rPr>
          <w:rFonts w:ascii="Arial" w:hAnsi="Arial" w:cs="Arial"/>
          <w:sz w:val="22"/>
          <w:szCs w:val="22"/>
        </w:rPr>
        <w:t>Pavel Plachý</w:t>
      </w:r>
      <w:r>
        <w:rPr>
          <w:rFonts w:ascii="Arial" w:hAnsi="Arial" w:cs="Arial"/>
          <w:sz w:val="22"/>
          <w:szCs w:val="22"/>
        </w:rPr>
        <w:t xml:space="preserve">, zapisovatelem </w:t>
      </w:r>
      <w:r w:rsidR="00472532">
        <w:rPr>
          <w:rFonts w:ascii="Arial" w:hAnsi="Arial" w:cs="Arial"/>
          <w:sz w:val="22"/>
          <w:szCs w:val="22"/>
        </w:rPr>
        <w:t>Lenka Šteflová</w:t>
      </w:r>
    </w:p>
    <w:p w14:paraId="22152EB3" w14:textId="04EF0661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8F542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1AD4F89" w14:textId="44DAEE52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1" w:name="_Hlk175122185"/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997F6B">
        <w:rPr>
          <w:rFonts w:ascii="Arial" w:hAnsi="Arial" w:cs="Arial"/>
          <w:sz w:val="22"/>
          <w:szCs w:val="22"/>
          <w:u w:val="single"/>
        </w:rPr>
        <w:t>1</w:t>
      </w:r>
      <w:r w:rsidR="00014AC8"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  <w:u w:val="single"/>
        </w:rPr>
        <w:t>/2024/1:</w:t>
      </w:r>
      <w:r>
        <w:rPr>
          <w:rFonts w:ascii="Arial" w:hAnsi="Arial" w:cs="Arial"/>
          <w:sz w:val="22"/>
          <w:szCs w:val="22"/>
        </w:rPr>
        <w:t xml:space="preserve"> Z</w:t>
      </w:r>
      <w:r w:rsidR="00E5705B">
        <w:rPr>
          <w:rFonts w:ascii="Arial" w:hAnsi="Arial" w:cs="Arial"/>
          <w:sz w:val="22"/>
          <w:szCs w:val="22"/>
        </w:rPr>
        <w:t xml:space="preserve">O Vestec </w:t>
      </w:r>
      <w:r w:rsidR="00997F6B">
        <w:rPr>
          <w:rFonts w:ascii="Arial" w:hAnsi="Arial" w:cs="Arial"/>
          <w:sz w:val="22"/>
          <w:szCs w:val="22"/>
        </w:rPr>
        <w:t xml:space="preserve">schvaluje </w:t>
      </w:r>
      <w:r>
        <w:rPr>
          <w:rFonts w:ascii="Arial" w:hAnsi="Arial" w:cs="Arial"/>
          <w:sz w:val="22"/>
          <w:szCs w:val="22"/>
        </w:rPr>
        <w:t>jako ověřovatele dnešního zápisu</w:t>
      </w:r>
      <w:r w:rsidR="009239E2">
        <w:rPr>
          <w:rFonts w:ascii="Arial" w:hAnsi="Arial" w:cs="Arial"/>
          <w:sz w:val="22"/>
          <w:szCs w:val="22"/>
        </w:rPr>
        <w:t xml:space="preserve"> </w:t>
      </w:r>
      <w:r w:rsidR="008F5422">
        <w:rPr>
          <w:rFonts w:ascii="Arial" w:hAnsi="Arial" w:cs="Arial"/>
          <w:sz w:val="22"/>
          <w:szCs w:val="22"/>
        </w:rPr>
        <w:t>Tomáše Vyskočila</w:t>
      </w:r>
      <w:r w:rsidR="009239E2">
        <w:rPr>
          <w:rFonts w:ascii="Arial" w:hAnsi="Arial" w:cs="Arial"/>
          <w:sz w:val="22"/>
          <w:szCs w:val="22"/>
        </w:rPr>
        <w:t xml:space="preserve"> a </w:t>
      </w:r>
      <w:r w:rsidR="008F5422">
        <w:rPr>
          <w:rFonts w:ascii="Arial" w:hAnsi="Arial" w:cs="Arial"/>
          <w:sz w:val="22"/>
          <w:szCs w:val="22"/>
        </w:rPr>
        <w:t>Pavla Plachého</w:t>
      </w:r>
      <w:r w:rsidR="00ED2E96">
        <w:rPr>
          <w:rFonts w:ascii="Arial" w:hAnsi="Arial" w:cs="Arial"/>
          <w:sz w:val="22"/>
          <w:szCs w:val="22"/>
        </w:rPr>
        <w:t>,</w:t>
      </w:r>
      <w:r w:rsidR="00954D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zapisovatele</w:t>
      </w:r>
      <w:r w:rsidR="00DC26EC">
        <w:rPr>
          <w:rFonts w:ascii="Arial" w:hAnsi="Arial" w:cs="Arial"/>
          <w:sz w:val="22"/>
          <w:szCs w:val="22"/>
        </w:rPr>
        <w:t>m pak</w:t>
      </w:r>
      <w:r>
        <w:rPr>
          <w:rFonts w:ascii="Arial" w:hAnsi="Arial" w:cs="Arial"/>
          <w:sz w:val="22"/>
          <w:szCs w:val="22"/>
        </w:rPr>
        <w:t xml:space="preserve"> </w:t>
      </w:r>
      <w:r w:rsidR="00472532">
        <w:rPr>
          <w:rFonts w:ascii="Arial" w:hAnsi="Arial" w:cs="Arial"/>
          <w:sz w:val="22"/>
          <w:szCs w:val="22"/>
        </w:rPr>
        <w:t>Lenku Šteflovou</w:t>
      </w:r>
      <w:r w:rsidR="000359D3">
        <w:rPr>
          <w:rFonts w:ascii="Arial" w:hAnsi="Arial" w:cs="Arial"/>
          <w:sz w:val="22"/>
          <w:szCs w:val="22"/>
        </w:rPr>
        <w:t>.</w:t>
      </w:r>
    </w:p>
    <w:p w14:paraId="71B3E659" w14:textId="3B24D374" w:rsidR="00081F0D" w:rsidRDefault="00997F6B" w:rsidP="002861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252E">
        <w:rPr>
          <w:rFonts w:ascii="Arial" w:hAnsi="Arial" w:cs="Arial"/>
          <w:sz w:val="22"/>
          <w:szCs w:val="22"/>
        </w:rPr>
        <w:t>Schválení programu dnešního zasedání</w:t>
      </w:r>
      <w:r w:rsidR="000359D3">
        <w:rPr>
          <w:rFonts w:ascii="Arial" w:hAnsi="Arial" w:cs="Arial"/>
          <w:sz w:val="22"/>
          <w:szCs w:val="22"/>
        </w:rPr>
        <w:t xml:space="preserve"> a jeho </w:t>
      </w:r>
      <w:r w:rsidR="0073299F">
        <w:rPr>
          <w:rFonts w:ascii="Arial" w:hAnsi="Arial" w:cs="Arial"/>
          <w:sz w:val="22"/>
          <w:szCs w:val="22"/>
        </w:rPr>
        <w:t>doplněn</w:t>
      </w:r>
      <w:r w:rsidR="000359D3">
        <w:rPr>
          <w:rFonts w:ascii="Arial" w:hAnsi="Arial" w:cs="Arial"/>
          <w:sz w:val="22"/>
          <w:szCs w:val="22"/>
        </w:rPr>
        <w:t>í</w:t>
      </w:r>
      <w:r w:rsidR="002501C0">
        <w:rPr>
          <w:rFonts w:ascii="Arial" w:hAnsi="Arial" w:cs="Arial"/>
          <w:sz w:val="22"/>
          <w:szCs w:val="22"/>
        </w:rPr>
        <w:t xml:space="preserve"> o </w:t>
      </w:r>
      <w:r w:rsidR="005014A5">
        <w:rPr>
          <w:rFonts w:ascii="Arial" w:hAnsi="Arial" w:cs="Arial"/>
          <w:sz w:val="22"/>
          <w:szCs w:val="22"/>
        </w:rPr>
        <w:t>3</w:t>
      </w:r>
      <w:r w:rsidR="002501C0">
        <w:rPr>
          <w:rFonts w:ascii="Arial" w:hAnsi="Arial" w:cs="Arial"/>
          <w:sz w:val="22"/>
          <w:szCs w:val="22"/>
        </w:rPr>
        <w:t xml:space="preserve"> bod</w:t>
      </w:r>
      <w:r w:rsidR="00C2479C">
        <w:rPr>
          <w:rFonts w:ascii="Arial" w:hAnsi="Arial" w:cs="Arial"/>
          <w:sz w:val="22"/>
          <w:szCs w:val="22"/>
        </w:rPr>
        <w:t>y</w:t>
      </w:r>
      <w:r w:rsidR="002501C0">
        <w:rPr>
          <w:rFonts w:ascii="Arial" w:hAnsi="Arial" w:cs="Arial"/>
          <w:sz w:val="22"/>
          <w:szCs w:val="22"/>
        </w:rPr>
        <w:t xml:space="preserve">: </w:t>
      </w:r>
    </w:p>
    <w:p w14:paraId="2FE04A9B" w14:textId="0D82A66A" w:rsidR="004E74D2" w:rsidRPr="008C7EF1" w:rsidRDefault="004E74D2" w:rsidP="008C7EF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C7EF1">
        <w:rPr>
          <w:rFonts w:ascii="Arial" w:hAnsi="Arial" w:cs="Arial"/>
          <w:sz w:val="22"/>
          <w:szCs w:val="22"/>
        </w:rPr>
        <w:t xml:space="preserve">Zápis </w:t>
      </w:r>
      <w:r w:rsidR="008F5422" w:rsidRPr="008C7EF1">
        <w:rPr>
          <w:rFonts w:ascii="Arial" w:hAnsi="Arial" w:cs="Arial"/>
          <w:sz w:val="22"/>
          <w:szCs w:val="22"/>
        </w:rPr>
        <w:t xml:space="preserve">č. </w:t>
      </w:r>
      <w:r w:rsidRPr="008C7EF1">
        <w:rPr>
          <w:rFonts w:ascii="Arial" w:hAnsi="Arial" w:cs="Arial"/>
          <w:sz w:val="22"/>
          <w:szCs w:val="22"/>
        </w:rPr>
        <w:t xml:space="preserve">2 </w:t>
      </w:r>
      <w:r w:rsidR="008F5422" w:rsidRPr="008C7EF1">
        <w:rPr>
          <w:rFonts w:ascii="Arial" w:hAnsi="Arial" w:cs="Arial"/>
          <w:sz w:val="22"/>
          <w:szCs w:val="22"/>
        </w:rPr>
        <w:t>KV</w:t>
      </w:r>
    </w:p>
    <w:p w14:paraId="3D12960A" w14:textId="6322205C" w:rsidR="00DC7E59" w:rsidRPr="008C7EF1" w:rsidRDefault="00DC7E59" w:rsidP="008C7EF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C7EF1">
        <w:rPr>
          <w:rFonts w:ascii="Arial" w:hAnsi="Arial" w:cs="Arial"/>
          <w:sz w:val="22"/>
          <w:szCs w:val="22"/>
        </w:rPr>
        <w:t>Vícepráce</w:t>
      </w:r>
      <w:r w:rsidR="00BF1C98" w:rsidRPr="008C7EF1">
        <w:rPr>
          <w:rFonts w:ascii="Arial" w:hAnsi="Arial" w:cs="Arial"/>
          <w:sz w:val="22"/>
          <w:szCs w:val="22"/>
        </w:rPr>
        <w:t xml:space="preserve">: </w:t>
      </w:r>
      <w:r w:rsidRPr="008C7EF1">
        <w:rPr>
          <w:rFonts w:ascii="Arial" w:hAnsi="Arial" w:cs="Arial"/>
          <w:sz w:val="22"/>
          <w:szCs w:val="22"/>
        </w:rPr>
        <w:t>zpevněná plocha u nových parcel</w:t>
      </w:r>
    </w:p>
    <w:p w14:paraId="2F4052C6" w14:textId="70FC98D4" w:rsidR="005014A5" w:rsidRPr="008C7EF1" w:rsidRDefault="005014A5" w:rsidP="008C7EF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C7EF1">
        <w:rPr>
          <w:rFonts w:ascii="Arial" w:hAnsi="Arial" w:cs="Arial"/>
          <w:sz w:val="22"/>
          <w:szCs w:val="22"/>
        </w:rPr>
        <w:t>Udělení plné moci</w:t>
      </w:r>
    </w:p>
    <w:p w14:paraId="75DF8587" w14:textId="1CE08BB4" w:rsidR="00396EE0" w:rsidRPr="00201524" w:rsidRDefault="0012252E" w:rsidP="00ED2E96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>Pro:</w:t>
      </w:r>
      <w:r w:rsidR="009239E2">
        <w:rPr>
          <w:rFonts w:ascii="Arial" w:hAnsi="Arial" w:cs="Arial"/>
          <w:sz w:val="22"/>
          <w:szCs w:val="22"/>
        </w:rPr>
        <w:t xml:space="preserve"> </w:t>
      </w:r>
      <w:r w:rsidR="008F5422">
        <w:rPr>
          <w:rFonts w:ascii="Arial" w:hAnsi="Arial" w:cs="Arial"/>
          <w:sz w:val="22"/>
          <w:szCs w:val="22"/>
        </w:rPr>
        <w:t>7</w:t>
      </w:r>
      <w:r w:rsidR="00F3236A" w:rsidRPr="00201524">
        <w:rPr>
          <w:rFonts w:ascii="Arial" w:hAnsi="Arial" w:cs="Arial"/>
          <w:sz w:val="22"/>
          <w:szCs w:val="22"/>
        </w:rPr>
        <w:t xml:space="preserve"> 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1B128A13" w14:textId="1BD0594C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73299F">
        <w:rPr>
          <w:rFonts w:ascii="Arial" w:hAnsi="Arial" w:cs="Arial"/>
          <w:sz w:val="22"/>
          <w:szCs w:val="22"/>
          <w:u w:val="single"/>
        </w:rPr>
        <w:t>1</w:t>
      </w:r>
      <w:r w:rsidR="001F1ED3"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  <w:u w:val="single"/>
        </w:rPr>
        <w:t xml:space="preserve">/2024/2: </w:t>
      </w:r>
      <w:r>
        <w:rPr>
          <w:rFonts w:ascii="Arial" w:hAnsi="Arial" w:cs="Arial"/>
          <w:sz w:val="22"/>
          <w:szCs w:val="22"/>
        </w:rPr>
        <w:t>Z</w:t>
      </w:r>
      <w:r w:rsidR="002609F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Vestec schvaluje programu dnešního zasedání</w:t>
      </w:r>
      <w:r w:rsidR="000359D3">
        <w:rPr>
          <w:rFonts w:ascii="Arial" w:hAnsi="Arial" w:cs="Arial"/>
          <w:sz w:val="22"/>
          <w:szCs w:val="22"/>
        </w:rPr>
        <w:t xml:space="preserve">, včetně </w:t>
      </w:r>
      <w:r w:rsidR="00960E10">
        <w:rPr>
          <w:rFonts w:ascii="Arial" w:hAnsi="Arial" w:cs="Arial"/>
          <w:sz w:val="22"/>
          <w:szCs w:val="22"/>
        </w:rPr>
        <w:t xml:space="preserve">jeho </w:t>
      </w:r>
      <w:r w:rsidR="000359D3">
        <w:rPr>
          <w:rFonts w:ascii="Arial" w:hAnsi="Arial" w:cs="Arial"/>
          <w:sz w:val="22"/>
          <w:szCs w:val="22"/>
        </w:rPr>
        <w:t xml:space="preserve">doplnění o </w:t>
      </w:r>
      <w:r w:rsidR="005014A5">
        <w:rPr>
          <w:rFonts w:ascii="Arial" w:hAnsi="Arial" w:cs="Arial"/>
          <w:sz w:val="22"/>
          <w:szCs w:val="22"/>
        </w:rPr>
        <w:t>3</w:t>
      </w:r>
      <w:r w:rsidR="000359D3">
        <w:rPr>
          <w:rFonts w:ascii="Arial" w:hAnsi="Arial" w:cs="Arial"/>
          <w:sz w:val="22"/>
          <w:szCs w:val="22"/>
        </w:rPr>
        <w:t xml:space="preserve"> </w:t>
      </w:r>
      <w:r w:rsidR="00960E10">
        <w:rPr>
          <w:rFonts w:ascii="Arial" w:hAnsi="Arial" w:cs="Arial"/>
          <w:sz w:val="22"/>
          <w:szCs w:val="22"/>
        </w:rPr>
        <w:t xml:space="preserve">výše zmíněné </w:t>
      </w:r>
      <w:r w:rsidR="000359D3">
        <w:rPr>
          <w:rFonts w:ascii="Arial" w:hAnsi="Arial" w:cs="Arial"/>
          <w:sz w:val="22"/>
          <w:szCs w:val="22"/>
        </w:rPr>
        <w:t>body</w:t>
      </w:r>
      <w:r w:rsidR="006E69B2">
        <w:rPr>
          <w:rFonts w:ascii="Arial" w:hAnsi="Arial" w:cs="Arial"/>
          <w:sz w:val="22"/>
          <w:szCs w:val="22"/>
        </w:rPr>
        <w:t xml:space="preserve">. </w:t>
      </w:r>
    </w:p>
    <w:p w14:paraId="2022636B" w14:textId="77777777" w:rsidR="002501C0" w:rsidRDefault="002501C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53EAB54" w14:textId="4DB29FEF" w:rsidR="00BF1C98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Kontrola zápisu </w:t>
      </w:r>
      <w:r w:rsidR="00ED2E96">
        <w:rPr>
          <w:rFonts w:ascii="Arial" w:hAnsi="Arial" w:cs="Arial"/>
          <w:sz w:val="22"/>
          <w:szCs w:val="22"/>
        </w:rPr>
        <w:t>1</w:t>
      </w:r>
      <w:r w:rsidR="001F1ED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/2024 z</w:t>
      </w:r>
      <w:r w:rsidR="00960E10">
        <w:rPr>
          <w:rFonts w:ascii="Arial" w:hAnsi="Arial" w:cs="Arial"/>
          <w:sz w:val="22"/>
          <w:szCs w:val="22"/>
        </w:rPr>
        <w:t>e dne</w:t>
      </w:r>
      <w:r w:rsidR="00C96416">
        <w:rPr>
          <w:rFonts w:ascii="Arial" w:hAnsi="Arial" w:cs="Arial"/>
          <w:sz w:val="22"/>
          <w:szCs w:val="22"/>
        </w:rPr>
        <w:t> </w:t>
      </w:r>
      <w:r w:rsidR="001F1ED3">
        <w:rPr>
          <w:rFonts w:ascii="Arial" w:hAnsi="Arial" w:cs="Arial"/>
          <w:sz w:val="22"/>
          <w:szCs w:val="22"/>
        </w:rPr>
        <w:t>27</w:t>
      </w:r>
      <w:r w:rsidR="00C96416">
        <w:rPr>
          <w:rFonts w:ascii="Arial" w:hAnsi="Arial" w:cs="Arial"/>
          <w:sz w:val="22"/>
          <w:szCs w:val="22"/>
        </w:rPr>
        <w:t>.</w:t>
      </w:r>
      <w:r w:rsidR="00DC26EC">
        <w:rPr>
          <w:rFonts w:ascii="Arial" w:hAnsi="Arial" w:cs="Arial"/>
          <w:sz w:val="22"/>
          <w:szCs w:val="22"/>
        </w:rPr>
        <w:t xml:space="preserve"> </w:t>
      </w:r>
      <w:r w:rsidR="00ED2E96">
        <w:rPr>
          <w:rFonts w:ascii="Arial" w:hAnsi="Arial" w:cs="Arial"/>
          <w:sz w:val="22"/>
          <w:szCs w:val="22"/>
        </w:rPr>
        <w:t>10</w:t>
      </w:r>
      <w:r w:rsidR="00C96416">
        <w:rPr>
          <w:rFonts w:ascii="Arial" w:hAnsi="Arial" w:cs="Arial"/>
          <w:sz w:val="22"/>
          <w:szCs w:val="22"/>
        </w:rPr>
        <w:t>.</w:t>
      </w:r>
      <w:r w:rsidR="00DC26EC">
        <w:rPr>
          <w:rFonts w:ascii="Arial" w:hAnsi="Arial" w:cs="Arial"/>
          <w:sz w:val="22"/>
          <w:szCs w:val="22"/>
        </w:rPr>
        <w:t xml:space="preserve"> </w:t>
      </w:r>
      <w:r w:rsidR="0056473A">
        <w:rPr>
          <w:rFonts w:ascii="Arial" w:hAnsi="Arial" w:cs="Arial"/>
          <w:sz w:val="22"/>
          <w:szCs w:val="22"/>
        </w:rPr>
        <w:t>2024</w:t>
      </w:r>
    </w:p>
    <w:p w14:paraId="3009315C" w14:textId="7FC89D23" w:rsidR="00DE0418" w:rsidRDefault="00BF1C98" w:rsidP="00DE041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2252E">
        <w:rPr>
          <w:rFonts w:ascii="Arial" w:hAnsi="Arial" w:cs="Arial"/>
          <w:sz w:val="22"/>
          <w:szCs w:val="22"/>
        </w:rPr>
        <w:t> zápis</w:t>
      </w:r>
      <w:r w:rsidR="00714EB3">
        <w:rPr>
          <w:rFonts w:ascii="Arial" w:hAnsi="Arial" w:cs="Arial"/>
          <w:sz w:val="22"/>
          <w:szCs w:val="22"/>
        </w:rPr>
        <w:t>u</w:t>
      </w:r>
      <w:r w:rsidR="001225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vznesl připomínku P.</w:t>
      </w:r>
      <w:r w:rsidR="00B717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Plachý</w:t>
      </w:r>
      <w:r w:rsidR="00960E10">
        <w:rPr>
          <w:rFonts w:ascii="Arial" w:hAnsi="Arial" w:cs="Arial"/>
          <w:sz w:val="22"/>
          <w:szCs w:val="22"/>
        </w:rPr>
        <w:t>, který</w:t>
      </w:r>
      <w:r w:rsidR="00DE0418">
        <w:rPr>
          <w:rFonts w:ascii="Arial" w:hAnsi="Arial" w:cs="Arial"/>
          <w:sz w:val="22"/>
          <w:szCs w:val="22"/>
        </w:rPr>
        <w:t xml:space="preserve"> nesouhlasí s požadavkem B.</w:t>
      </w:r>
      <w:r w:rsidR="00B71744">
        <w:rPr>
          <w:rFonts w:ascii="Arial" w:hAnsi="Arial" w:cs="Arial"/>
          <w:sz w:val="22"/>
          <w:szCs w:val="22"/>
        </w:rPr>
        <w:t xml:space="preserve"> </w:t>
      </w:r>
      <w:r w:rsidR="00DE0418">
        <w:rPr>
          <w:rFonts w:ascii="Arial" w:hAnsi="Arial" w:cs="Arial"/>
          <w:sz w:val="22"/>
          <w:szCs w:val="22"/>
        </w:rPr>
        <w:t>Plachého</w:t>
      </w:r>
      <w:r w:rsidR="00960E10">
        <w:rPr>
          <w:rFonts w:ascii="Arial" w:hAnsi="Arial" w:cs="Arial"/>
          <w:sz w:val="22"/>
          <w:szCs w:val="22"/>
        </w:rPr>
        <w:t xml:space="preserve"> ohledně toho</w:t>
      </w:r>
      <w:r w:rsidR="00B71744">
        <w:rPr>
          <w:rFonts w:ascii="Arial" w:hAnsi="Arial" w:cs="Arial"/>
          <w:sz w:val="22"/>
          <w:szCs w:val="22"/>
        </w:rPr>
        <w:t>,</w:t>
      </w:r>
      <w:r w:rsidR="00960E10">
        <w:rPr>
          <w:rFonts w:ascii="Arial" w:hAnsi="Arial" w:cs="Arial"/>
          <w:sz w:val="22"/>
          <w:szCs w:val="22"/>
        </w:rPr>
        <w:t xml:space="preserve"> </w:t>
      </w:r>
      <w:r w:rsidR="00DE0418">
        <w:rPr>
          <w:rFonts w:ascii="Arial" w:hAnsi="Arial" w:cs="Arial"/>
          <w:sz w:val="22"/>
          <w:szCs w:val="22"/>
        </w:rPr>
        <w:t xml:space="preserve">aby </w:t>
      </w:r>
      <w:r w:rsidR="00960E10">
        <w:rPr>
          <w:rFonts w:ascii="Arial" w:hAnsi="Arial" w:cs="Arial"/>
          <w:sz w:val="22"/>
          <w:szCs w:val="22"/>
        </w:rPr>
        <w:t xml:space="preserve">byl </w:t>
      </w:r>
      <w:r w:rsidR="00DE0418">
        <w:rPr>
          <w:rFonts w:ascii="Arial" w:hAnsi="Arial" w:cs="Arial"/>
          <w:sz w:val="22"/>
          <w:szCs w:val="22"/>
        </w:rPr>
        <w:t xml:space="preserve">druhý automobil VW </w:t>
      </w:r>
      <w:proofErr w:type="spellStart"/>
      <w:r w:rsidR="00DE0418">
        <w:rPr>
          <w:rFonts w:ascii="Arial" w:hAnsi="Arial" w:cs="Arial"/>
          <w:sz w:val="22"/>
          <w:szCs w:val="22"/>
        </w:rPr>
        <w:t>Transporter</w:t>
      </w:r>
      <w:proofErr w:type="spellEnd"/>
      <w:r w:rsidR="00DE0418">
        <w:rPr>
          <w:rFonts w:ascii="Arial" w:hAnsi="Arial" w:cs="Arial"/>
          <w:sz w:val="22"/>
          <w:szCs w:val="22"/>
        </w:rPr>
        <w:t xml:space="preserve"> používán jako spolkový</w:t>
      </w:r>
      <w:r w:rsidR="00960E10">
        <w:rPr>
          <w:rFonts w:ascii="Arial" w:hAnsi="Arial" w:cs="Arial"/>
          <w:sz w:val="22"/>
          <w:szCs w:val="22"/>
        </w:rPr>
        <w:t>, nebo obecní,</w:t>
      </w:r>
      <w:r w:rsidR="00DE0418">
        <w:rPr>
          <w:rFonts w:ascii="Arial" w:hAnsi="Arial" w:cs="Arial"/>
          <w:sz w:val="22"/>
          <w:szCs w:val="22"/>
        </w:rPr>
        <w:t xml:space="preserve"> automobil</w:t>
      </w:r>
      <w:r w:rsidR="00B71744">
        <w:rPr>
          <w:rFonts w:ascii="Arial" w:hAnsi="Arial" w:cs="Arial"/>
          <w:sz w:val="22"/>
          <w:szCs w:val="22"/>
        </w:rPr>
        <w:t xml:space="preserve"> a obec ho dále půjčoval občanům</w:t>
      </w:r>
      <w:r w:rsidR="00DE0418">
        <w:rPr>
          <w:rFonts w:ascii="Arial" w:hAnsi="Arial" w:cs="Arial"/>
          <w:sz w:val="22"/>
          <w:szCs w:val="22"/>
        </w:rPr>
        <w:t>. Doplnil, že</w:t>
      </w:r>
      <w:r w:rsidR="00575C52">
        <w:rPr>
          <w:rFonts w:ascii="Arial" w:hAnsi="Arial" w:cs="Arial"/>
          <w:sz w:val="22"/>
          <w:szCs w:val="22"/>
        </w:rPr>
        <w:t xml:space="preserve"> veškeré náklady spojené s opravou prvního automobilu VW si členové SDH Vestec hradili ze svých zdrojů</w:t>
      </w:r>
      <w:r w:rsidR="00960E10">
        <w:rPr>
          <w:rFonts w:ascii="Arial" w:hAnsi="Arial" w:cs="Arial"/>
          <w:sz w:val="22"/>
          <w:szCs w:val="22"/>
        </w:rPr>
        <w:t>,</w:t>
      </w:r>
      <w:r w:rsidR="00575C52">
        <w:rPr>
          <w:rFonts w:ascii="Arial" w:hAnsi="Arial" w:cs="Arial"/>
          <w:sz w:val="22"/>
          <w:szCs w:val="22"/>
        </w:rPr>
        <w:t xml:space="preserve"> bez zatížení rozpočtu obce Vestec. Převod a získání obou automobilů si taktéž sami</w:t>
      </w:r>
      <w:r w:rsidR="005E3F48">
        <w:rPr>
          <w:rFonts w:ascii="Arial" w:hAnsi="Arial" w:cs="Arial"/>
          <w:sz w:val="22"/>
          <w:szCs w:val="22"/>
        </w:rPr>
        <w:t xml:space="preserve"> zařídili bez ostatních nákladů pro obec. Rozhodně se nebrání tomu, aby automobil byl používán pro dopravu dětí jak na soutěže, tak na akce pořádané pro ně. </w:t>
      </w:r>
    </w:p>
    <w:p w14:paraId="58C04588" w14:textId="77777777" w:rsidR="00E35B86" w:rsidRDefault="00E35B86" w:rsidP="00DE041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191B65A" w14:textId="55279E58" w:rsidR="00410471" w:rsidRDefault="0012252E" w:rsidP="00217C7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Došlá pošta</w:t>
      </w:r>
    </w:p>
    <w:p w14:paraId="094195BC" w14:textId="4E41558E" w:rsidR="00DE0418" w:rsidRDefault="00DE0418" w:rsidP="00217C7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ČRS MO Vestec o příspěvek </w:t>
      </w:r>
      <w:r w:rsidR="00960E10">
        <w:rPr>
          <w:rFonts w:ascii="Arial" w:hAnsi="Arial" w:cs="Arial"/>
          <w:sz w:val="22"/>
          <w:szCs w:val="22"/>
        </w:rPr>
        <w:t xml:space="preserve">na činnost spolku v roce 2024 </w:t>
      </w:r>
      <w:r>
        <w:rPr>
          <w:rFonts w:ascii="Arial" w:hAnsi="Arial" w:cs="Arial"/>
          <w:sz w:val="22"/>
          <w:szCs w:val="22"/>
        </w:rPr>
        <w:t>ve výši 10 000.</w:t>
      </w:r>
    </w:p>
    <w:p w14:paraId="52ECF4AB" w14:textId="77777777" w:rsidR="00E35B86" w:rsidRPr="008D2C7F" w:rsidRDefault="00E35B86" w:rsidP="00E35B86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7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67733722" w14:textId="1F502EE3" w:rsidR="00E35B86" w:rsidRDefault="00E35B86" w:rsidP="00E35B8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souhlasí s příspěvkem ve výši 10 000 Kč na činnost spolku v roce 2024 a uzavření Veřejnoprávní smlouvy mezi obcí a ČRS MO Vestec.</w:t>
      </w:r>
    </w:p>
    <w:p w14:paraId="0555A41E" w14:textId="77777777" w:rsidR="0073299F" w:rsidRDefault="0073299F" w:rsidP="00217C7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3DD9548" w14:textId="7D78BAC2" w:rsidR="005B5120" w:rsidRDefault="005B5120" w:rsidP="00217C77">
      <w:pPr>
        <w:rPr>
          <w:rFonts w:ascii="Arial" w:hAnsi="Arial" w:cs="Arial"/>
          <w:sz w:val="22"/>
          <w:szCs w:val="22"/>
        </w:rPr>
      </w:pPr>
      <w:r w:rsidRPr="00217C77">
        <w:rPr>
          <w:rFonts w:ascii="Arial" w:hAnsi="Arial" w:cs="Arial"/>
          <w:sz w:val="22"/>
          <w:szCs w:val="22"/>
        </w:rPr>
        <w:t>Organizační:</w:t>
      </w:r>
    </w:p>
    <w:p w14:paraId="061C4896" w14:textId="52F62142" w:rsidR="002501C0" w:rsidRPr="002501C0" w:rsidRDefault="002501C0" w:rsidP="002501C0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b/>
          <w:bCs/>
          <w:sz w:val="22"/>
          <w:szCs w:val="22"/>
        </w:rPr>
        <w:t>1</w:t>
      </w:r>
      <w:r w:rsidR="006A0213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2501C0">
        <w:rPr>
          <w:rFonts w:ascii="Arial" w:hAnsi="Arial" w:cs="Arial"/>
          <w:sz w:val="22"/>
          <w:szCs w:val="22"/>
        </w:rPr>
        <w:t xml:space="preserve">Úprava rozpočtu </w:t>
      </w:r>
      <w:r w:rsidR="00967103">
        <w:rPr>
          <w:rFonts w:ascii="Arial" w:hAnsi="Arial" w:cs="Arial"/>
          <w:sz w:val="22"/>
          <w:szCs w:val="22"/>
        </w:rPr>
        <w:t>9</w:t>
      </w:r>
      <w:r w:rsidRPr="002501C0">
        <w:rPr>
          <w:rFonts w:ascii="Arial" w:hAnsi="Arial" w:cs="Arial"/>
          <w:sz w:val="22"/>
          <w:szCs w:val="22"/>
        </w:rPr>
        <w:t>/2024 k 3</w:t>
      </w:r>
      <w:r w:rsidR="00967103">
        <w:rPr>
          <w:rFonts w:ascii="Arial" w:hAnsi="Arial" w:cs="Arial"/>
          <w:sz w:val="22"/>
          <w:szCs w:val="22"/>
        </w:rPr>
        <w:t>0</w:t>
      </w:r>
      <w:r w:rsidRPr="002501C0">
        <w:rPr>
          <w:rFonts w:ascii="Arial" w:hAnsi="Arial" w:cs="Arial"/>
          <w:sz w:val="22"/>
          <w:szCs w:val="22"/>
        </w:rPr>
        <w:t>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="00C2479C">
        <w:rPr>
          <w:rFonts w:ascii="Arial" w:hAnsi="Arial" w:cs="Arial"/>
          <w:sz w:val="22"/>
          <w:szCs w:val="22"/>
        </w:rPr>
        <w:t>1</w:t>
      </w:r>
      <w:r w:rsidR="00967103">
        <w:rPr>
          <w:rFonts w:ascii="Arial" w:hAnsi="Arial" w:cs="Arial"/>
          <w:sz w:val="22"/>
          <w:szCs w:val="22"/>
        </w:rPr>
        <w:t>1</w:t>
      </w:r>
      <w:r w:rsidRPr="002501C0">
        <w:rPr>
          <w:rFonts w:ascii="Arial" w:hAnsi="Arial" w:cs="Arial"/>
          <w:sz w:val="22"/>
          <w:szCs w:val="22"/>
        </w:rPr>
        <w:t>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Pr="002501C0">
        <w:rPr>
          <w:rFonts w:ascii="Arial" w:hAnsi="Arial" w:cs="Arial"/>
          <w:sz w:val="22"/>
          <w:szCs w:val="22"/>
        </w:rPr>
        <w:t>2024</w:t>
      </w:r>
    </w:p>
    <w:p w14:paraId="6AAF02D2" w14:textId="5F7348F5" w:rsidR="002501C0" w:rsidRPr="008D2C7F" w:rsidRDefault="002501C0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E35B86">
        <w:rPr>
          <w:rFonts w:ascii="Arial" w:hAnsi="Arial" w:cs="Arial"/>
          <w:sz w:val="22"/>
          <w:szCs w:val="22"/>
        </w:rPr>
        <w:t>7</w:t>
      </w:r>
      <w:r w:rsidR="00457831">
        <w:rPr>
          <w:rFonts w:ascii="Arial" w:hAnsi="Arial" w:cs="Arial"/>
          <w:sz w:val="22"/>
          <w:szCs w:val="22"/>
        </w:rPr>
        <w:t xml:space="preserve"> 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3550FFB1" w14:textId="06E109D6" w:rsidR="002501C0" w:rsidRPr="008D2C7F" w:rsidRDefault="002501C0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 w:rsidR="00454E2C">
        <w:rPr>
          <w:rFonts w:ascii="Arial" w:hAnsi="Arial" w:cs="Arial"/>
          <w:sz w:val="22"/>
          <w:szCs w:val="22"/>
          <w:u w:val="single"/>
        </w:rPr>
        <w:t>2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 w:rsidR="00E35B86">
        <w:rPr>
          <w:rFonts w:ascii="Arial" w:hAnsi="Arial" w:cs="Arial"/>
          <w:sz w:val="22"/>
          <w:szCs w:val="22"/>
          <w:u w:val="single"/>
        </w:rPr>
        <w:t>4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 w:rsidR="008D2C7F">
        <w:rPr>
          <w:rFonts w:ascii="Arial" w:hAnsi="Arial" w:cs="Arial"/>
          <w:sz w:val="22"/>
          <w:szCs w:val="22"/>
        </w:rPr>
        <w:t xml:space="preserve"> bere na vědomí úpravu rozpočtu </w:t>
      </w:r>
      <w:r w:rsidR="00454E2C">
        <w:rPr>
          <w:rFonts w:ascii="Arial" w:hAnsi="Arial" w:cs="Arial"/>
          <w:sz w:val="22"/>
          <w:szCs w:val="22"/>
        </w:rPr>
        <w:t>9</w:t>
      </w:r>
      <w:r w:rsidR="008D2C7F">
        <w:rPr>
          <w:rFonts w:ascii="Arial" w:hAnsi="Arial" w:cs="Arial"/>
          <w:sz w:val="22"/>
          <w:szCs w:val="22"/>
        </w:rPr>
        <w:t>/202</w:t>
      </w:r>
      <w:r w:rsidR="004A27D0">
        <w:rPr>
          <w:rFonts w:ascii="Arial" w:hAnsi="Arial" w:cs="Arial"/>
          <w:sz w:val="22"/>
          <w:szCs w:val="22"/>
        </w:rPr>
        <w:t>4</w:t>
      </w:r>
      <w:r w:rsidR="008D2C7F">
        <w:rPr>
          <w:rFonts w:ascii="Arial" w:hAnsi="Arial" w:cs="Arial"/>
          <w:sz w:val="22"/>
          <w:szCs w:val="22"/>
        </w:rPr>
        <w:t xml:space="preserve"> k 3</w:t>
      </w:r>
      <w:r w:rsidR="00454E2C">
        <w:rPr>
          <w:rFonts w:ascii="Arial" w:hAnsi="Arial" w:cs="Arial"/>
          <w:sz w:val="22"/>
          <w:szCs w:val="22"/>
        </w:rPr>
        <w:t>0</w:t>
      </w:r>
      <w:r w:rsidR="008D2C7F">
        <w:rPr>
          <w:rFonts w:ascii="Arial" w:hAnsi="Arial" w:cs="Arial"/>
          <w:sz w:val="22"/>
          <w:szCs w:val="22"/>
        </w:rPr>
        <w:t>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="00980CAB">
        <w:rPr>
          <w:rFonts w:ascii="Arial" w:hAnsi="Arial" w:cs="Arial"/>
          <w:sz w:val="22"/>
          <w:szCs w:val="22"/>
        </w:rPr>
        <w:t>1</w:t>
      </w:r>
      <w:r w:rsidR="00454E2C">
        <w:rPr>
          <w:rFonts w:ascii="Arial" w:hAnsi="Arial" w:cs="Arial"/>
          <w:sz w:val="22"/>
          <w:szCs w:val="22"/>
        </w:rPr>
        <w:t>1</w:t>
      </w:r>
      <w:r w:rsidR="008D2C7F">
        <w:rPr>
          <w:rFonts w:ascii="Arial" w:hAnsi="Arial" w:cs="Arial"/>
          <w:sz w:val="22"/>
          <w:szCs w:val="22"/>
        </w:rPr>
        <w:t>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="008D2C7F">
        <w:rPr>
          <w:rFonts w:ascii="Arial" w:hAnsi="Arial" w:cs="Arial"/>
          <w:sz w:val="22"/>
          <w:szCs w:val="22"/>
        </w:rPr>
        <w:t>2024</w:t>
      </w:r>
      <w:r w:rsidR="00D35990">
        <w:rPr>
          <w:rFonts w:ascii="Arial" w:hAnsi="Arial" w:cs="Arial"/>
          <w:sz w:val="22"/>
          <w:szCs w:val="22"/>
        </w:rPr>
        <w:t>.</w:t>
      </w:r>
    </w:p>
    <w:p w14:paraId="083813A2" w14:textId="77777777" w:rsidR="002501C0" w:rsidRPr="002501C0" w:rsidRDefault="002501C0" w:rsidP="002501C0">
      <w:pPr>
        <w:suppressAutoHyphens w:val="0"/>
        <w:rPr>
          <w:rFonts w:ascii="Arial" w:hAnsi="Arial" w:cs="Arial"/>
          <w:sz w:val="22"/>
          <w:szCs w:val="22"/>
        </w:rPr>
      </w:pPr>
    </w:p>
    <w:p w14:paraId="3A39A307" w14:textId="37E75E8D" w:rsidR="002501C0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454E2C">
        <w:rPr>
          <w:rFonts w:ascii="Arial" w:hAnsi="Arial" w:cs="Arial"/>
          <w:sz w:val="22"/>
          <w:szCs w:val="22"/>
        </w:rPr>
        <w:t>Prodej automobilu – dle zveřejněného záměru na prodej automobilu Mi</w:t>
      </w:r>
      <w:r w:rsidR="00B71744">
        <w:rPr>
          <w:rFonts w:ascii="Arial" w:hAnsi="Arial" w:cs="Arial"/>
          <w:sz w:val="22"/>
          <w:szCs w:val="22"/>
        </w:rPr>
        <w:t>t</w:t>
      </w:r>
      <w:r w:rsidR="00454E2C">
        <w:rPr>
          <w:rFonts w:ascii="Arial" w:hAnsi="Arial" w:cs="Arial"/>
          <w:sz w:val="22"/>
          <w:szCs w:val="22"/>
        </w:rPr>
        <w:t xml:space="preserve">subishi </w:t>
      </w:r>
      <w:proofErr w:type="spellStart"/>
      <w:r w:rsidR="00454E2C">
        <w:rPr>
          <w:rFonts w:ascii="Arial" w:hAnsi="Arial" w:cs="Arial"/>
          <w:sz w:val="22"/>
          <w:szCs w:val="22"/>
        </w:rPr>
        <w:t>Pajero</w:t>
      </w:r>
      <w:proofErr w:type="spellEnd"/>
      <w:r w:rsidR="00454E2C">
        <w:rPr>
          <w:rFonts w:ascii="Arial" w:hAnsi="Arial" w:cs="Arial"/>
          <w:sz w:val="22"/>
          <w:szCs w:val="22"/>
        </w:rPr>
        <w:t xml:space="preserve"> se přihlásil 1 zájemce za cenu 30 001 Kč. Zastupitelé navrhli uzavřít kupní smlouvu. </w:t>
      </w:r>
    </w:p>
    <w:p w14:paraId="2B8C5AB1" w14:textId="1D933B23" w:rsidR="008D2C7F" w:rsidRPr="008D2C7F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E35B86">
        <w:rPr>
          <w:rFonts w:ascii="Arial" w:hAnsi="Arial" w:cs="Arial"/>
          <w:sz w:val="22"/>
          <w:szCs w:val="22"/>
        </w:rPr>
        <w:t>7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122914D1" w14:textId="42231D64" w:rsidR="001D1AF9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 w:rsidR="00454E2C">
        <w:rPr>
          <w:rFonts w:ascii="Arial" w:hAnsi="Arial" w:cs="Arial"/>
          <w:sz w:val="22"/>
          <w:szCs w:val="22"/>
          <w:u w:val="single"/>
        </w:rPr>
        <w:t>2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 w:rsidR="00E35B86">
        <w:rPr>
          <w:rFonts w:ascii="Arial" w:hAnsi="Arial" w:cs="Arial"/>
          <w:sz w:val="22"/>
          <w:szCs w:val="22"/>
          <w:u w:val="single"/>
        </w:rPr>
        <w:t>5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</w:t>
      </w:r>
      <w:r w:rsidR="00980CAB">
        <w:rPr>
          <w:rFonts w:ascii="Arial" w:hAnsi="Arial" w:cs="Arial"/>
          <w:sz w:val="22"/>
          <w:szCs w:val="22"/>
        </w:rPr>
        <w:t>c schvaluje p</w:t>
      </w:r>
      <w:r w:rsidR="00454E2C">
        <w:rPr>
          <w:rFonts w:ascii="Arial" w:hAnsi="Arial" w:cs="Arial"/>
          <w:sz w:val="22"/>
          <w:szCs w:val="22"/>
        </w:rPr>
        <w:t>rodej automobilu Mi</w:t>
      </w:r>
      <w:r w:rsidR="00B71744">
        <w:rPr>
          <w:rFonts w:ascii="Arial" w:hAnsi="Arial" w:cs="Arial"/>
          <w:sz w:val="22"/>
          <w:szCs w:val="22"/>
        </w:rPr>
        <w:t>t</w:t>
      </w:r>
      <w:r w:rsidR="00454E2C">
        <w:rPr>
          <w:rFonts w:ascii="Arial" w:hAnsi="Arial" w:cs="Arial"/>
          <w:sz w:val="22"/>
          <w:szCs w:val="22"/>
        </w:rPr>
        <w:t xml:space="preserve">subishi </w:t>
      </w:r>
      <w:proofErr w:type="spellStart"/>
      <w:r w:rsidR="00454E2C">
        <w:rPr>
          <w:rFonts w:ascii="Arial" w:hAnsi="Arial" w:cs="Arial"/>
          <w:sz w:val="22"/>
          <w:szCs w:val="22"/>
        </w:rPr>
        <w:t>Pajero</w:t>
      </w:r>
      <w:proofErr w:type="spellEnd"/>
      <w:r w:rsidR="00454E2C">
        <w:rPr>
          <w:rFonts w:ascii="Arial" w:hAnsi="Arial" w:cs="Arial"/>
          <w:sz w:val="22"/>
          <w:szCs w:val="22"/>
        </w:rPr>
        <w:t xml:space="preserve"> za 30 001 Kč a pověřuje starostu k uzavření kupní smlouvy.</w:t>
      </w:r>
    </w:p>
    <w:p w14:paraId="45DB70DE" w14:textId="77777777" w:rsidR="00454E2C" w:rsidRDefault="00454E2C" w:rsidP="008D2C7F">
      <w:pPr>
        <w:suppressAutoHyphens w:val="0"/>
        <w:rPr>
          <w:rFonts w:ascii="Arial" w:hAnsi="Arial" w:cs="Arial"/>
          <w:sz w:val="22"/>
          <w:szCs w:val="22"/>
        </w:rPr>
      </w:pPr>
    </w:p>
    <w:p w14:paraId="0937B56C" w14:textId="4766CE72" w:rsidR="008D2C7F" w:rsidRDefault="008D2C7F" w:rsidP="00183938">
      <w:pPr>
        <w:suppressAutoHyphens w:val="0"/>
        <w:rPr>
          <w:rFonts w:ascii="Arial" w:hAnsi="Arial" w:cs="Arial"/>
          <w:sz w:val="22"/>
          <w:szCs w:val="22"/>
        </w:rPr>
      </w:pPr>
      <w:r w:rsidRPr="0080733C">
        <w:rPr>
          <w:rFonts w:ascii="Arial" w:hAnsi="Arial" w:cs="Arial"/>
          <w:b/>
          <w:bCs/>
          <w:sz w:val="22"/>
          <w:szCs w:val="22"/>
        </w:rPr>
        <w:t>3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454E2C">
        <w:rPr>
          <w:rFonts w:ascii="Arial" w:hAnsi="Arial" w:cs="Arial"/>
          <w:sz w:val="22"/>
          <w:szCs w:val="22"/>
        </w:rPr>
        <w:t>Zakázka na sundání solárních panelů</w:t>
      </w:r>
    </w:p>
    <w:p w14:paraId="58A22721" w14:textId="1876F70F" w:rsidR="0080733C" w:rsidRDefault="00DC7E59" w:rsidP="008D2C7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 zveřejnit záměr na sundání</w:t>
      </w:r>
      <w:r w:rsidR="00E35B86">
        <w:rPr>
          <w:rFonts w:ascii="Arial" w:hAnsi="Arial" w:cs="Arial"/>
          <w:sz w:val="22"/>
          <w:szCs w:val="22"/>
        </w:rPr>
        <w:t xml:space="preserve"> a následný prodej</w:t>
      </w:r>
      <w:r>
        <w:rPr>
          <w:rFonts w:ascii="Arial" w:hAnsi="Arial" w:cs="Arial"/>
          <w:sz w:val="22"/>
          <w:szCs w:val="22"/>
        </w:rPr>
        <w:t xml:space="preserve"> solárních panelů </w:t>
      </w:r>
      <w:r w:rsidR="00E42331">
        <w:rPr>
          <w:rFonts w:ascii="Arial" w:hAnsi="Arial" w:cs="Arial"/>
          <w:sz w:val="22"/>
          <w:szCs w:val="22"/>
        </w:rPr>
        <w:t>za cenu 1 Kč</w:t>
      </w:r>
      <w:r w:rsidR="00B71744">
        <w:rPr>
          <w:rFonts w:ascii="Arial" w:hAnsi="Arial" w:cs="Arial"/>
          <w:sz w:val="22"/>
          <w:szCs w:val="22"/>
        </w:rPr>
        <w:t xml:space="preserve"> ze střechy OÚ čp. 26</w:t>
      </w:r>
    </w:p>
    <w:p w14:paraId="396565CB" w14:textId="2379D348" w:rsidR="00E42331" w:rsidRPr="008D2C7F" w:rsidRDefault="00E42331" w:rsidP="00E42331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E35B8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8D2C7F">
        <w:rPr>
          <w:rFonts w:ascii="Arial" w:hAnsi="Arial" w:cs="Arial"/>
          <w:sz w:val="22"/>
          <w:szCs w:val="22"/>
        </w:rPr>
        <w:t xml:space="preserve">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01FEF47E" w14:textId="1D13778C" w:rsidR="00E42331" w:rsidRDefault="00E42331" w:rsidP="00E42331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 w:rsidR="00E35B86">
        <w:rPr>
          <w:rFonts w:ascii="Arial" w:hAnsi="Arial" w:cs="Arial"/>
          <w:sz w:val="22"/>
          <w:szCs w:val="22"/>
          <w:u w:val="single"/>
        </w:rPr>
        <w:t>6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</w:t>
      </w:r>
      <w:r>
        <w:rPr>
          <w:rFonts w:ascii="Arial" w:hAnsi="Arial" w:cs="Arial"/>
          <w:sz w:val="22"/>
          <w:szCs w:val="22"/>
        </w:rPr>
        <w:t>c schvaluje</w:t>
      </w:r>
      <w:r w:rsidR="00D732E3">
        <w:rPr>
          <w:rFonts w:ascii="Arial" w:hAnsi="Arial" w:cs="Arial"/>
          <w:sz w:val="22"/>
          <w:szCs w:val="22"/>
        </w:rPr>
        <w:t xml:space="preserve"> záměr na sundání a následný prodej solárních panelů za cenu 1 Kč</w:t>
      </w:r>
      <w:r w:rsidR="00B71744">
        <w:rPr>
          <w:rFonts w:ascii="Arial" w:hAnsi="Arial" w:cs="Arial"/>
          <w:sz w:val="22"/>
          <w:szCs w:val="22"/>
        </w:rPr>
        <w:t xml:space="preserve"> ze střechy OÚ čp. 26.</w:t>
      </w:r>
    </w:p>
    <w:p w14:paraId="522C22A0" w14:textId="02394199" w:rsidR="00E42331" w:rsidRDefault="00E42331" w:rsidP="008D2C7F">
      <w:pPr>
        <w:suppressAutoHyphens w:val="0"/>
        <w:rPr>
          <w:rFonts w:ascii="Arial" w:hAnsi="Arial" w:cs="Arial"/>
          <w:sz w:val="22"/>
          <w:szCs w:val="22"/>
        </w:rPr>
      </w:pPr>
    </w:p>
    <w:p w14:paraId="16D0CCFC" w14:textId="2636346F" w:rsidR="00EB2600" w:rsidRDefault="008D2C7F" w:rsidP="00A06A89">
      <w:pPr>
        <w:suppressAutoHyphens w:val="0"/>
        <w:rPr>
          <w:rFonts w:ascii="Arial" w:hAnsi="Arial" w:cs="Arial"/>
          <w:sz w:val="22"/>
          <w:szCs w:val="22"/>
        </w:rPr>
      </w:pPr>
      <w:r w:rsidRPr="0080733C">
        <w:rPr>
          <w:rFonts w:ascii="Arial" w:hAnsi="Arial" w:cs="Arial"/>
          <w:b/>
          <w:bCs/>
          <w:sz w:val="22"/>
          <w:szCs w:val="22"/>
        </w:rPr>
        <w:t>4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EB2600" w:rsidRPr="001F1ED3">
        <w:rPr>
          <w:rFonts w:ascii="Arial" w:hAnsi="Arial" w:cs="Arial"/>
          <w:sz w:val="22"/>
          <w:szCs w:val="22"/>
        </w:rPr>
        <w:t>Pověření starosty k</w:t>
      </w:r>
      <w:r w:rsidR="00B71744">
        <w:rPr>
          <w:rFonts w:ascii="Arial" w:hAnsi="Arial" w:cs="Arial"/>
          <w:sz w:val="22"/>
          <w:szCs w:val="22"/>
        </w:rPr>
        <w:t xml:space="preserve"> </w:t>
      </w:r>
      <w:r w:rsidR="00EB2600" w:rsidRPr="001F1ED3">
        <w:rPr>
          <w:rFonts w:ascii="Arial" w:hAnsi="Arial" w:cs="Arial"/>
          <w:sz w:val="22"/>
          <w:szCs w:val="22"/>
        </w:rPr>
        <w:t xml:space="preserve">rozpočtové úpravě </w:t>
      </w:r>
      <w:r w:rsidR="00DF6783">
        <w:rPr>
          <w:rFonts w:ascii="Arial" w:hAnsi="Arial" w:cs="Arial"/>
          <w:sz w:val="22"/>
          <w:szCs w:val="22"/>
        </w:rPr>
        <w:t>č. 10/2024</w:t>
      </w:r>
    </w:p>
    <w:p w14:paraId="21107E52" w14:textId="419527B7" w:rsidR="00A06A89" w:rsidRPr="008D2C7F" w:rsidRDefault="00A06A89" w:rsidP="00A06A89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D732E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8D2C7F">
        <w:rPr>
          <w:rFonts w:ascii="Arial" w:hAnsi="Arial" w:cs="Arial"/>
          <w:sz w:val="22"/>
          <w:szCs w:val="22"/>
        </w:rPr>
        <w:t xml:space="preserve">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4CF58F1A" w14:textId="656BC40A" w:rsidR="00A06A89" w:rsidRPr="00A06A89" w:rsidRDefault="00A06A89" w:rsidP="00A06A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 w:rsidR="00D732E3">
        <w:rPr>
          <w:rFonts w:ascii="Arial" w:hAnsi="Arial" w:cs="Arial"/>
          <w:sz w:val="22"/>
          <w:szCs w:val="22"/>
          <w:u w:val="single"/>
        </w:rPr>
        <w:t>7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</w:t>
      </w:r>
      <w:r>
        <w:rPr>
          <w:rFonts w:ascii="Arial" w:hAnsi="Arial" w:cs="Arial"/>
          <w:sz w:val="22"/>
          <w:szCs w:val="22"/>
        </w:rPr>
        <w:t xml:space="preserve">c </w:t>
      </w:r>
      <w:r w:rsidR="00B71744">
        <w:rPr>
          <w:rFonts w:ascii="Arial" w:hAnsi="Arial" w:cs="Arial"/>
          <w:sz w:val="22"/>
          <w:szCs w:val="22"/>
        </w:rPr>
        <w:t xml:space="preserve">pověřuje </w:t>
      </w:r>
      <w:r w:rsidRPr="00A06A89">
        <w:rPr>
          <w:rFonts w:ascii="Arial" w:hAnsi="Arial" w:cs="Arial"/>
          <w:sz w:val="22"/>
          <w:szCs w:val="22"/>
        </w:rPr>
        <w:t>starostu k</w:t>
      </w:r>
      <w:r w:rsidR="00B71744">
        <w:rPr>
          <w:rFonts w:ascii="Arial" w:hAnsi="Arial" w:cs="Arial"/>
          <w:sz w:val="22"/>
          <w:szCs w:val="22"/>
        </w:rPr>
        <w:t xml:space="preserve"> </w:t>
      </w:r>
      <w:r w:rsidRPr="00A06A89">
        <w:rPr>
          <w:rFonts w:ascii="Arial" w:hAnsi="Arial" w:cs="Arial"/>
          <w:sz w:val="22"/>
          <w:szCs w:val="22"/>
        </w:rPr>
        <w:t>rozpočtové úprav</w:t>
      </w:r>
      <w:r w:rsidR="00B71744">
        <w:rPr>
          <w:rFonts w:ascii="Arial" w:hAnsi="Arial" w:cs="Arial"/>
          <w:sz w:val="22"/>
          <w:szCs w:val="22"/>
        </w:rPr>
        <w:t>ě</w:t>
      </w:r>
      <w:r w:rsidRPr="00A06A89">
        <w:rPr>
          <w:rFonts w:ascii="Arial" w:hAnsi="Arial" w:cs="Arial"/>
          <w:sz w:val="22"/>
          <w:szCs w:val="22"/>
        </w:rPr>
        <w:t xml:space="preserve"> k</w:t>
      </w:r>
      <w:r w:rsidR="00DF6783">
        <w:rPr>
          <w:rFonts w:ascii="Arial" w:hAnsi="Arial" w:cs="Arial"/>
          <w:sz w:val="22"/>
          <w:szCs w:val="22"/>
        </w:rPr>
        <w:t> 10/</w:t>
      </w:r>
      <w:r w:rsidRPr="00A06A89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4.</w:t>
      </w:r>
    </w:p>
    <w:p w14:paraId="7F727D61" w14:textId="5B12021D" w:rsidR="0080733C" w:rsidRPr="002501C0" w:rsidRDefault="0080733C" w:rsidP="008D2C7F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3297A37D" w14:textId="25A3B0FB" w:rsidR="001B6721" w:rsidRPr="006C1E6D" w:rsidRDefault="008D2C7F" w:rsidP="001B6721">
      <w:pPr>
        <w:suppressAutoHyphens w:val="0"/>
        <w:rPr>
          <w:rFonts w:ascii="Arial" w:hAnsi="Arial" w:cs="Arial"/>
          <w:sz w:val="22"/>
          <w:szCs w:val="22"/>
        </w:rPr>
      </w:pPr>
      <w:r w:rsidRPr="0080733C">
        <w:rPr>
          <w:rFonts w:ascii="Arial" w:hAnsi="Arial" w:cs="Arial"/>
          <w:b/>
          <w:bCs/>
          <w:sz w:val="22"/>
          <w:szCs w:val="22"/>
        </w:rPr>
        <w:t>5</w:t>
      </w:r>
      <w:r w:rsidR="003D033B">
        <w:rPr>
          <w:rFonts w:ascii="Arial" w:hAnsi="Arial" w:cs="Arial"/>
          <w:sz w:val="22"/>
          <w:szCs w:val="22"/>
        </w:rPr>
        <w:t>)</w:t>
      </w:r>
      <w:r w:rsidR="006A0213">
        <w:rPr>
          <w:rFonts w:ascii="Arial" w:hAnsi="Arial" w:cs="Arial"/>
          <w:sz w:val="22"/>
          <w:szCs w:val="22"/>
        </w:rPr>
        <w:t xml:space="preserve"> </w:t>
      </w:r>
      <w:r w:rsidR="001B6721" w:rsidRPr="006C1E6D">
        <w:rPr>
          <w:rFonts w:ascii="Arial" w:hAnsi="Arial" w:cs="Arial"/>
          <w:sz w:val="22"/>
          <w:szCs w:val="22"/>
        </w:rPr>
        <w:t>Projednání a schválení rozpočtu na rok 202</w:t>
      </w:r>
      <w:r w:rsidR="001B6721">
        <w:rPr>
          <w:rFonts w:ascii="Arial" w:hAnsi="Arial" w:cs="Arial"/>
          <w:sz w:val="22"/>
          <w:szCs w:val="22"/>
        </w:rPr>
        <w:t>5</w:t>
      </w:r>
    </w:p>
    <w:p w14:paraId="7E67D1DE" w14:textId="00EB3928" w:rsidR="001B6721" w:rsidRPr="006C1E6D" w:rsidRDefault="001B6721" w:rsidP="001B6721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>Po zveřejnění návrhu rozpočtu na rok 202</w:t>
      </w:r>
      <w:r>
        <w:rPr>
          <w:rFonts w:ascii="Arial" w:hAnsi="Arial" w:cs="Arial"/>
          <w:sz w:val="22"/>
          <w:szCs w:val="22"/>
        </w:rPr>
        <w:t>5</w:t>
      </w:r>
      <w:r w:rsidRPr="006C1E6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který byl </w:t>
      </w:r>
      <w:r w:rsidRPr="006C1E6D">
        <w:rPr>
          <w:rFonts w:ascii="Arial" w:hAnsi="Arial" w:cs="Arial"/>
          <w:sz w:val="22"/>
          <w:szCs w:val="22"/>
        </w:rPr>
        <w:t xml:space="preserve">vyvěšen v listinné i elektronické podobě dle zák. č. 250/2000 Sb. §11 odst. 3) byl </w:t>
      </w:r>
      <w:r>
        <w:rPr>
          <w:rFonts w:ascii="Arial" w:hAnsi="Arial" w:cs="Arial"/>
          <w:sz w:val="22"/>
          <w:szCs w:val="22"/>
        </w:rPr>
        <w:t xml:space="preserve">rozpočet </w:t>
      </w:r>
      <w:r w:rsidRPr="006C1E6D">
        <w:rPr>
          <w:rFonts w:ascii="Arial" w:hAnsi="Arial" w:cs="Arial"/>
          <w:sz w:val="22"/>
          <w:szCs w:val="22"/>
        </w:rPr>
        <w:t xml:space="preserve">předložen ke schválení jako schodkový, </w:t>
      </w:r>
      <w:r>
        <w:rPr>
          <w:rFonts w:ascii="Arial" w:hAnsi="Arial" w:cs="Arial"/>
          <w:sz w:val="22"/>
          <w:szCs w:val="22"/>
        </w:rPr>
        <w:t xml:space="preserve">s </w:t>
      </w:r>
      <w:r w:rsidRPr="006C1E6D">
        <w:rPr>
          <w:rFonts w:ascii="Arial" w:hAnsi="Arial" w:cs="Arial"/>
          <w:sz w:val="22"/>
          <w:szCs w:val="22"/>
        </w:rPr>
        <w:t>příjmy ve výši</w:t>
      </w:r>
      <w:r>
        <w:rPr>
          <w:rFonts w:ascii="Arial" w:hAnsi="Arial" w:cs="Arial"/>
          <w:sz w:val="22"/>
          <w:szCs w:val="22"/>
        </w:rPr>
        <w:t xml:space="preserve"> 8,291 </w:t>
      </w:r>
      <w:r w:rsidRPr="006C1E6D">
        <w:rPr>
          <w:rFonts w:ascii="Arial" w:hAnsi="Arial" w:cs="Arial"/>
          <w:sz w:val="22"/>
          <w:szCs w:val="22"/>
        </w:rPr>
        <w:t>tis. Kč</w:t>
      </w:r>
      <w:r>
        <w:rPr>
          <w:rFonts w:ascii="Arial" w:hAnsi="Arial" w:cs="Arial"/>
          <w:sz w:val="22"/>
          <w:szCs w:val="22"/>
        </w:rPr>
        <w:t xml:space="preserve">, </w:t>
      </w:r>
      <w:r w:rsidRPr="006C1E6D">
        <w:rPr>
          <w:rFonts w:ascii="Arial" w:hAnsi="Arial" w:cs="Arial"/>
          <w:sz w:val="22"/>
          <w:szCs w:val="22"/>
        </w:rPr>
        <w:t>výdaj</w:t>
      </w:r>
      <w:r>
        <w:rPr>
          <w:rFonts w:ascii="Arial" w:hAnsi="Arial" w:cs="Arial"/>
          <w:sz w:val="22"/>
          <w:szCs w:val="22"/>
        </w:rPr>
        <w:t>i</w:t>
      </w:r>
      <w:r w:rsidRPr="006C1E6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13,691</w:t>
      </w:r>
      <w:r w:rsidRPr="006C1E6D">
        <w:rPr>
          <w:rFonts w:ascii="Arial" w:hAnsi="Arial" w:cs="Arial"/>
          <w:sz w:val="22"/>
          <w:szCs w:val="22"/>
        </w:rPr>
        <w:t>tis. Kč, a dofinancování</w:t>
      </w:r>
      <w:r>
        <w:rPr>
          <w:rFonts w:ascii="Arial" w:hAnsi="Arial" w:cs="Arial"/>
          <w:sz w:val="22"/>
          <w:szCs w:val="22"/>
        </w:rPr>
        <w:t>m</w:t>
      </w:r>
      <w:r w:rsidRPr="006C1E6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5,400 </w:t>
      </w:r>
      <w:r w:rsidRPr="006C1E6D">
        <w:rPr>
          <w:rFonts w:ascii="Arial" w:hAnsi="Arial" w:cs="Arial"/>
          <w:sz w:val="22"/>
          <w:szCs w:val="22"/>
        </w:rPr>
        <w:t>tis. Kč ZBU z let minulých v paragrafovém znění.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EB1B38" w14:textId="2A66D87A" w:rsidR="001B6721" w:rsidRDefault="001B6721" w:rsidP="001B6721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 xml:space="preserve">Pro: </w:t>
      </w:r>
      <w:r w:rsidR="00D732E3">
        <w:rPr>
          <w:rFonts w:ascii="Arial" w:hAnsi="Arial" w:cs="Arial"/>
          <w:sz w:val="22"/>
          <w:szCs w:val="22"/>
        </w:rPr>
        <w:t>7</w:t>
      </w:r>
      <w:r w:rsidRPr="006C1E6D">
        <w:rPr>
          <w:rFonts w:ascii="Arial" w:hAnsi="Arial" w:cs="Arial"/>
          <w:sz w:val="22"/>
          <w:szCs w:val="22"/>
        </w:rPr>
        <w:t xml:space="preserve">       Proti:</w:t>
      </w:r>
      <w:r>
        <w:rPr>
          <w:rFonts w:ascii="Arial" w:hAnsi="Arial" w:cs="Arial"/>
          <w:sz w:val="22"/>
          <w:szCs w:val="22"/>
        </w:rPr>
        <w:t xml:space="preserve"> 0</w:t>
      </w:r>
      <w:r w:rsidRPr="006C1E6D">
        <w:rPr>
          <w:rFonts w:ascii="Arial" w:hAnsi="Arial" w:cs="Arial"/>
          <w:sz w:val="22"/>
          <w:szCs w:val="22"/>
        </w:rPr>
        <w:tab/>
        <w:t xml:space="preserve">           Zdržel: </w:t>
      </w:r>
      <w:r>
        <w:rPr>
          <w:rFonts w:ascii="Arial" w:hAnsi="Arial" w:cs="Arial"/>
          <w:sz w:val="22"/>
          <w:szCs w:val="22"/>
        </w:rPr>
        <w:t xml:space="preserve">0 </w:t>
      </w:r>
    </w:p>
    <w:p w14:paraId="29803100" w14:textId="699BB961" w:rsidR="001B6721" w:rsidRPr="006C1E6D" w:rsidRDefault="001B6721" w:rsidP="001B6721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12</w:t>
      </w:r>
      <w:r w:rsidRPr="006C1E6D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D732E3">
        <w:rPr>
          <w:rFonts w:ascii="Arial" w:hAnsi="Arial" w:cs="Arial"/>
          <w:sz w:val="22"/>
          <w:szCs w:val="22"/>
          <w:u w:val="single"/>
        </w:rPr>
        <w:t>8</w:t>
      </w:r>
      <w:r w:rsidRPr="006C1E6D">
        <w:rPr>
          <w:rFonts w:ascii="Arial" w:hAnsi="Arial" w:cs="Arial"/>
          <w:sz w:val="22"/>
          <w:szCs w:val="22"/>
          <w:u w:val="single"/>
        </w:rPr>
        <w:t>:</w:t>
      </w:r>
      <w:r w:rsidRPr="006C1E6D">
        <w:rPr>
          <w:rFonts w:ascii="Arial" w:hAnsi="Arial" w:cs="Arial"/>
          <w:sz w:val="22"/>
          <w:szCs w:val="22"/>
        </w:rPr>
        <w:t xml:space="preserve"> </w:t>
      </w:r>
      <w:r w:rsidR="00A91A93">
        <w:rPr>
          <w:rFonts w:ascii="Arial" w:hAnsi="Arial" w:cs="Arial"/>
          <w:sz w:val="22"/>
          <w:szCs w:val="22"/>
        </w:rPr>
        <w:t>ZO</w:t>
      </w:r>
      <w:r w:rsidRPr="006C1E6D">
        <w:rPr>
          <w:rFonts w:ascii="Arial" w:hAnsi="Arial" w:cs="Arial"/>
          <w:sz w:val="22"/>
          <w:szCs w:val="22"/>
        </w:rPr>
        <w:t xml:space="preserve"> Vestec schvaluje rozpočet na rok 202</w:t>
      </w:r>
      <w:r>
        <w:rPr>
          <w:rFonts w:ascii="Arial" w:hAnsi="Arial" w:cs="Arial"/>
          <w:sz w:val="22"/>
          <w:szCs w:val="22"/>
        </w:rPr>
        <w:t>5</w:t>
      </w:r>
      <w:r w:rsidRPr="006C1E6D">
        <w:rPr>
          <w:rFonts w:ascii="Arial" w:hAnsi="Arial" w:cs="Arial"/>
          <w:sz w:val="22"/>
          <w:szCs w:val="22"/>
        </w:rPr>
        <w:t xml:space="preserve"> jako schodkový, </w:t>
      </w:r>
      <w:r>
        <w:rPr>
          <w:rFonts w:ascii="Arial" w:hAnsi="Arial" w:cs="Arial"/>
          <w:sz w:val="22"/>
          <w:szCs w:val="22"/>
        </w:rPr>
        <w:t xml:space="preserve">s </w:t>
      </w:r>
      <w:r w:rsidRPr="006C1E6D">
        <w:rPr>
          <w:rFonts w:ascii="Arial" w:hAnsi="Arial" w:cs="Arial"/>
          <w:sz w:val="22"/>
          <w:szCs w:val="22"/>
        </w:rPr>
        <w:t>příjmy ve výši</w:t>
      </w:r>
      <w:r>
        <w:rPr>
          <w:rFonts w:ascii="Arial" w:hAnsi="Arial" w:cs="Arial"/>
          <w:sz w:val="22"/>
          <w:szCs w:val="22"/>
        </w:rPr>
        <w:t xml:space="preserve"> 8,291 </w:t>
      </w:r>
      <w:r w:rsidRPr="006C1E6D">
        <w:rPr>
          <w:rFonts w:ascii="Arial" w:hAnsi="Arial" w:cs="Arial"/>
          <w:sz w:val="22"/>
          <w:szCs w:val="22"/>
        </w:rPr>
        <w:t>tis. Kč, výdaj</w:t>
      </w:r>
      <w:r>
        <w:rPr>
          <w:rFonts w:ascii="Arial" w:hAnsi="Arial" w:cs="Arial"/>
          <w:sz w:val="22"/>
          <w:szCs w:val="22"/>
        </w:rPr>
        <w:t>i</w:t>
      </w:r>
      <w:r w:rsidRPr="006C1E6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13,691</w:t>
      </w:r>
      <w:r w:rsidRPr="006C1E6D">
        <w:rPr>
          <w:rFonts w:ascii="Arial" w:hAnsi="Arial" w:cs="Arial"/>
          <w:sz w:val="22"/>
          <w:szCs w:val="22"/>
        </w:rPr>
        <w:t xml:space="preserve"> tis. Kč, a dofinancování ve výši </w:t>
      </w:r>
      <w:r>
        <w:rPr>
          <w:rFonts w:ascii="Arial" w:hAnsi="Arial" w:cs="Arial"/>
          <w:sz w:val="22"/>
          <w:szCs w:val="22"/>
        </w:rPr>
        <w:t xml:space="preserve">5,400 tis. Kč </w:t>
      </w:r>
      <w:r w:rsidRPr="006C1E6D">
        <w:rPr>
          <w:rFonts w:ascii="Arial" w:hAnsi="Arial" w:cs="Arial"/>
          <w:sz w:val="22"/>
          <w:szCs w:val="22"/>
        </w:rPr>
        <w:t>z let minulých v paragrafovém znění.</w:t>
      </w:r>
    </w:p>
    <w:p w14:paraId="35E49801" w14:textId="77777777" w:rsidR="001B6721" w:rsidRDefault="001B6721" w:rsidP="001B6721">
      <w:pPr>
        <w:jc w:val="both"/>
      </w:pPr>
    </w:p>
    <w:p w14:paraId="1DA83163" w14:textId="793A0062" w:rsidR="001B6721" w:rsidRPr="006C1E6D" w:rsidRDefault="001B6721" w:rsidP="001B6721">
      <w:pPr>
        <w:jc w:val="both"/>
        <w:rPr>
          <w:rFonts w:ascii="Arial" w:hAnsi="Arial" w:cs="Arial"/>
          <w:sz w:val="22"/>
          <w:szCs w:val="22"/>
        </w:rPr>
      </w:pPr>
      <w:r w:rsidRPr="00B9024B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</w:t>
      </w:r>
      <w:r w:rsidR="00C66F8F">
        <w:rPr>
          <w:rFonts w:ascii="Arial" w:hAnsi="Arial" w:cs="Arial"/>
          <w:sz w:val="22"/>
          <w:szCs w:val="22"/>
        </w:rPr>
        <w:t xml:space="preserve"> </w:t>
      </w:r>
      <w:r w:rsidRPr="006C1E6D">
        <w:rPr>
          <w:rFonts w:ascii="Arial" w:hAnsi="Arial" w:cs="Arial"/>
          <w:sz w:val="22"/>
          <w:szCs w:val="22"/>
        </w:rPr>
        <w:t>Po zveřejnění návrhu střednědobého výhledu rozpočtu na rok</w:t>
      </w:r>
      <w:r w:rsidR="00960E10">
        <w:rPr>
          <w:rFonts w:ascii="Arial" w:hAnsi="Arial" w:cs="Arial"/>
          <w:sz w:val="22"/>
          <w:szCs w:val="22"/>
        </w:rPr>
        <w:t>y</w:t>
      </w:r>
      <w:r w:rsidRPr="006C1E6D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6</w:t>
      </w:r>
      <w:r w:rsidRPr="006C1E6D">
        <w:rPr>
          <w:rFonts w:ascii="Arial" w:hAnsi="Arial" w:cs="Arial"/>
          <w:sz w:val="22"/>
          <w:szCs w:val="22"/>
        </w:rPr>
        <w:t>–202</w:t>
      </w:r>
      <w:r>
        <w:rPr>
          <w:rFonts w:ascii="Arial" w:hAnsi="Arial" w:cs="Arial"/>
          <w:sz w:val="22"/>
          <w:szCs w:val="22"/>
        </w:rPr>
        <w:t>8</w:t>
      </w:r>
      <w:r w:rsidRPr="006C1E6D">
        <w:rPr>
          <w:rFonts w:ascii="Arial" w:hAnsi="Arial" w:cs="Arial"/>
          <w:sz w:val="22"/>
          <w:szCs w:val="22"/>
        </w:rPr>
        <w:t xml:space="preserve"> byl návrh výhledu předložen ke schválení ZO.</w:t>
      </w:r>
    </w:p>
    <w:p w14:paraId="587B6054" w14:textId="4A793DBC" w:rsidR="001B6721" w:rsidRPr="006C1E6D" w:rsidRDefault="001B6721" w:rsidP="001B6721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 xml:space="preserve">Pro: </w:t>
      </w:r>
      <w:r w:rsidR="00C66F8F">
        <w:rPr>
          <w:rFonts w:ascii="Arial" w:hAnsi="Arial" w:cs="Arial"/>
          <w:sz w:val="22"/>
          <w:szCs w:val="22"/>
        </w:rPr>
        <w:t>7</w:t>
      </w:r>
      <w:r w:rsidRPr="006C1E6D">
        <w:rPr>
          <w:rFonts w:ascii="Arial" w:hAnsi="Arial" w:cs="Arial"/>
          <w:sz w:val="22"/>
          <w:szCs w:val="22"/>
        </w:rPr>
        <w:t xml:space="preserve">      Proti: 0               Zdržel: 0  </w:t>
      </w:r>
    </w:p>
    <w:p w14:paraId="102B6DA8" w14:textId="6BCF36E4" w:rsidR="001B6721" w:rsidRPr="006C1E6D" w:rsidRDefault="001B6721" w:rsidP="001B6721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12</w:t>
      </w:r>
      <w:r w:rsidRPr="006C1E6D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6C1E6D">
        <w:rPr>
          <w:rFonts w:ascii="Arial" w:hAnsi="Arial" w:cs="Arial"/>
          <w:sz w:val="22"/>
          <w:szCs w:val="22"/>
          <w:u w:val="single"/>
        </w:rPr>
        <w:t>/</w:t>
      </w:r>
      <w:r w:rsidR="00C66F8F">
        <w:rPr>
          <w:rFonts w:ascii="Arial" w:hAnsi="Arial" w:cs="Arial"/>
          <w:sz w:val="22"/>
          <w:szCs w:val="22"/>
          <w:u w:val="single"/>
        </w:rPr>
        <w:t>9</w:t>
      </w:r>
      <w:r w:rsidRPr="006C1E6D">
        <w:rPr>
          <w:rFonts w:ascii="Arial" w:hAnsi="Arial" w:cs="Arial"/>
          <w:sz w:val="22"/>
          <w:szCs w:val="22"/>
          <w:u w:val="single"/>
        </w:rPr>
        <w:t>:</w:t>
      </w:r>
      <w:r w:rsidRPr="006C1E6D">
        <w:rPr>
          <w:rFonts w:ascii="Arial" w:hAnsi="Arial" w:cs="Arial"/>
          <w:sz w:val="22"/>
          <w:szCs w:val="22"/>
        </w:rPr>
        <w:t xml:space="preserve"> </w:t>
      </w:r>
      <w:r w:rsidR="00A91A93">
        <w:rPr>
          <w:rFonts w:ascii="Arial" w:hAnsi="Arial" w:cs="Arial"/>
          <w:sz w:val="22"/>
          <w:szCs w:val="22"/>
        </w:rPr>
        <w:t>ZO</w:t>
      </w:r>
      <w:r w:rsidRPr="006C1E6D">
        <w:rPr>
          <w:rFonts w:ascii="Arial" w:hAnsi="Arial" w:cs="Arial"/>
          <w:sz w:val="22"/>
          <w:szCs w:val="22"/>
        </w:rPr>
        <w:t xml:space="preserve"> Vestec schvaluje střednědobý výhled rozpočtu na rok</w:t>
      </w:r>
      <w:r w:rsidR="00960E10">
        <w:rPr>
          <w:rFonts w:ascii="Arial" w:hAnsi="Arial" w:cs="Arial"/>
          <w:sz w:val="22"/>
          <w:szCs w:val="22"/>
        </w:rPr>
        <w:t>y</w:t>
      </w:r>
      <w:r w:rsidRPr="006C1E6D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6</w:t>
      </w:r>
      <w:r w:rsidRPr="006C1E6D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8</w:t>
      </w:r>
      <w:r w:rsidRPr="006C1E6D">
        <w:rPr>
          <w:rFonts w:ascii="Arial" w:hAnsi="Arial" w:cs="Arial"/>
          <w:sz w:val="22"/>
          <w:szCs w:val="22"/>
        </w:rPr>
        <w:t xml:space="preserve">, který byl řádně zveřejněn na úřední a elektronické desce. </w:t>
      </w:r>
    </w:p>
    <w:p w14:paraId="6CA85F22" w14:textId="77777777" w:rsidR="003B747B" w:rsidRDefault="003B747B" w:rsidP="00D04328">
      <w:pPr>
        <w:suppressAutoHyphens w:val="0"/>
        <w:rPr>
          <w:rFonts w:ascii="Arial" w:hAnsi="Arial" w:cs="Arial"/>
          <w:sz w:val="22"/>
          <w:szCs w:val="22"/>
        </w:rPr>
      </w:pPr>
    </w:p>
    <w:p w14:paraId="2243FFBE" w14:textId="627FE694" w:rsidR="00910DCE" w:rsidRDefault="00F25ADD" w:rsidP="00910DCE">
      <w:pPr>
        <w:suppressAutoHyphens w:val="0"/>
        <w:rPr>
          <w:rFonts w:ascii="Arial" w:hAnsi="Arial" w:cs="Arial"/>
          <w:sz w:val="22"/>
          <w:szCs w:val="22"/>
        </w:rPr>
      </w:pPr>
      <w:r w:rsidRPr="00F25ADD">
        <w:rPr>
          <w:rFonts w:ascii="Arial" w:hAnsi="Arial" w:cs="Arial"/>
          <w:b/>
          <w:bCs/>
          <w:sz w:val="22"/>
          <w:szCs w:val="22"/>
        </w:rPr>
        <w:t>7</w:t>
      </w:r>
      <w:r w:rsidR="00011206">
        <w:rPr>
          <w:rFonts w:ascii="Arial" w:hAnsi="Arial" w:cs="Arial"/>
          <w:sz w:val="22"/>
          <w:szCs w:val="22"/>
        </w:rPr>
        <w:t xml:space="preserve">) </w:t>
      </w:r>
      <w:r w:rsidR="00910DCE">
        <w:rPr>
          <w:rFonts w:ascii="Arial" w:hAnsi="Arial" w:cs="Arial"/>
          <w:sz w:val="22"/>
          <w:szCs w:val="22"/>
        </w:rPr>
        <w:t>L.</w:t>
      </w:r>
      <w:r w:rsidR="00960E10">
        <w:rPr>
          <w:rFonts w:ascii="Arial" w:hAnsi="Arial" w:cs="Arial"/>
          <w:sz w:val="22"/>
          <w:szCs w:val="22"/>
        </w:rPr>
        <w:t xml:space="preserve"> </w:t>
      </w:r>
      <w:r w:rsidR="00910DCE">
        <w:rPr>
          <w:rFonts w:ascii="Arial" w:hAnsi="Arial" w:cs="Arial"/>
          <w:sz w:val="22"/>
          <w:szCs w:val="22"/>
        </w:rPr>
        <w:t xml:space="preserve">Šteflová seznámila zastupitele obce s výsledky kontroly a </w:t>
      </w:r>
      <w:r w:rsidR="00A91A93">
        <w:rPr>
          <w:rFonts w:ascii="Arial" w:hAnsi="Arial" w:cs="Arial"/>
          <w:sz w:val="22"/>
          <w:szCs w:val="22"/>
        </w:rPr>
        <w:t>Z</w:t>
      </w:r>
      <w:r w:rsidR="00910DCE">
        <w:rPr>
          <w:rFonts w:ascii="Arial" w:hAnsi="Arial" w:cs="Arial"/>
          <w:sz w:val="22"/>
          <w:szCs w:val="22"/>
        </w:rPr>
        <w:t xml:space="preserve">ápisem </w:t>
      </w:r>
      <w:r w:rsidR="00A91A93">
        <w:rPr>
          <w:rFonts w:ascii="Arial" w:hAnsi="Arial" w:cs="Arial"/>
          <w:sz w:val="22"/>
          <w:szCs w:val="22"/>
        </w:rPr>
        <w:t xml:space="preserve">č. 2 </w:t>
      </w:r>
      <w:r>
        <w:rPr>
          <w:rFonts w:ascii="Arial" w:hAnsi="Arial" w:cs="Arial"/>
          <w:sz w:val="22"/>
          <w:szCs w:val="22"/>
        </w:rPr>
        <w:t>kontrolního výboru</w:t>
      </w:r>
      <w:r w:rsidR="000424E3">
        <w:rPr>
          <w:rFonts w:ascii="Arial" w:hAnsi="Arial" w:cs="Arial"/>
          <w:sz w:val="22"/>
          <w:szCs w:val="22"/>
        </w:rPr>
        <w:t>.</w:t>
      </w:r>
    </w:p>
    <w:p w14:paraId="25B6E288" w14:textId="7346F7E1" w:rsidR="00910DCE" w:rsidRPr="008D2C7F" w:rsidRDefault="00910DCE" w:rsidP="00910DCE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 </w:t>
      </w:r>
      <w:r w:rsidR="00F25ADD">
        <w:rPr>
          <w:rFonts w:ascii="Arial" w:hAnsi="Arial" w:cs="Arial"/>
          <w:sz w:val="22"/>
          <w:szCs w:val="22"/>
        </w:rPr>
        <w:t>7</w:t>
      </w:r>
      <w:r w:rsidRPr="008D2C7F">
        <w:rPr>
          <w:rFonts w:ascii="Arial" w:hAnsi="Arial" w:cs="Arial"/>
          <w:sz w:val="22"/>
          <w:szCs w:val="22"/>
        </w:rPr>
        <w:t xml:space="preserve">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741D5252" w14:textId="4D2986AE" w:rsidR="00910DCE" w:rsidRPr="004E74D2" w:rsidRDefault="00910DCE" w:rsidP="00910DCE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2/</w:t>
      </w:r>
      <w:r w:rsidRPr="008D2C7F">
        <w:rPr>
          <w:rFonts w:ascii="Arial" w:hAnsi="Arial" w:cs="Arial"/>
          <w:sz w:val="22"/>
          <w:szCs w:val="22"/>
          <w:u w:val="single"/>
        </w:rPr>
        <w:t>2024/</w:t>
      </w:r>
      <w:r w:rsidR="00E42331">
        <w:rPr>
          <w:rFonts w:ascii="Arial" w:hAnsi="Arial" w:cs="Arial"/>
          <w:sz w:val="22"/>
          <w:szCs w:val="22"/>
          <w:u w:val="single"/>
        </w:rPr>
        <w:t>10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</w:t>
      </w:r>
      <w:r>
        <w:rPr>
          <w:rFonts w:ascii="Arial" w:hAnsi="Arial" w:cs="Arial"/>
          <w:sz w:val="22"/>
          <w:szCs w:val="22"/>
        </w:rPr>
        <w:t xml:space="preserve">c schvaluje Zápis č. 2 </w:t>
      </w:r>
      <w:r w:rsidR="00F25ADD">
        <w:rPr>
          <w:rFonts w:ascii="Arial" w:hAnsi="Arial" w:cs="Arial"/>
          <w:sz w:val="22"/>
          <w:szCs w:val="22"/>
        </w:rPr>
        <w:t>kontrolního výboru obce Vestec.</w:t>
      </w:r>
    </w:p>
    <w:p w14:paraId="63A748FA" w14:textId="75A9656B" w:rsidR="00910DCE" w:rsidRDefault="00910DC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6C91E95" w14:textId="3B7BFC95" w:rsidR="00334348" w:rsidRDefault="00F25ADD" w:rsidP="00334348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F25ADD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) Starosta </w:t>
      </w:r>
      <w:r w:rsidR="000424E3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 xml:space="preserve">seznámil zastupitele s fakturou za provedené práce </w:t>
      </w:r>
      <w:r w:rsidR="00655974">
        <w:rPr>
          <w:rFonts w:ascii="Arial" w:hAnsi="Arial" w:cs="Arial"/>
          <w:sz w:val="22"/>
          <w:szCs w:val="22"/>
        </w:rPr>
        <w:t>na zpevněné ploše</w:t>
      </w:r>
      <w:r>
        <w:rPr>
          <w:rFonts w:ascii="Arial" w:hAnsi="Arial" w:cs="Arial"/>
          <w:sz w:val="22"/>
          <w:szCs w:val="22"/>
        </w:rPr>
        <w:t xml:space="preserve"> </w:t>
      </w:r>
      <w:r w:rsidR="00A91A93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655974">
        <w:rPr>
          <w:rFonts w:ascii="Arial" w:hAnsi="Arial" w:cs="Arial"/>
          <w:sz w:val="22"/>
          <w:szCs w:val="22"/>
        </w:rPr>
        <w:t>p.č</w:t>
      </w:r>
      <w:proofErr w:type="spellEnd"/>
      <w:r w:rsidR="00655974">
        <w:rPr>
          <w:rFonts w:ascii="Arial" w:hAnsi="Arial" w:cs="Arial"/>
          <w:sz w:val="22"/>
          <w:szCs w:val="22"/>
        </w:rPr>
        <w:t xml:space="preserve">. </w:t>
      </w:r>
      <w:r w:rsidR="006D76B3">
        <w:rPr>
          <w:rFonts w:ascii="Arial" w:hAnsi="Arial" w:cs="Arial"/>
          <w:sz w:val="22"/>
          <w:szCs w:val="22"/>
        </w:rPr>
        <w:t>344/</w:t>
      </w:r>
      <w:r w:rsidR="00334348">
        <w:rPr>
          <w:rFonts w:ascii="Arial" w:hAnsi="Arial" w:cs="Arial"/>
          <w:sz w:val="22"/>
          <w:szCs w:val="22"/>
        </w:rPr>
        <w:t xml:space="preserve">36. Cena byla </w:t>
      </w:r>
      <w:r w:rsidR="000424E3">
        <w:rPr>
          <w:rFonts w:ascii="Arial" w:hAnsi="Arial" w:cs="Arial"/>
          <w:sz w:val="22"/>
          <w:szCs w:val="22"/>
        </w:rPr>
        <w:t>na</w:t>
      </w:r>
      <w:r w:rsidR="00334348">
        <w:rPr>
          <w:rFonts w:ascii="Arial" w:hAnsi="Arial" w:cs="Arial"/>
          <w:sz w:val="22"/>
          <w:szCs w:val="22"/>
        </w:rPr>
        <w:t>výšena o 18 437</w:t>
      </w:r>
      <w:r w:rsidR="00655974">
        <w:rPr>
          <w:rFonts w:ascii="Arial" w:hAnsi="Arial" w:cs="Arial"/>
          <w:sz w:val="22"/>
          <w:szCs w:val="22"/>
        </w:rPr>
        <w:t xml:space="preserve"> Kč</w:t>
      </w:r>
      <w:r w:rsidR="00334348">
        <w:rPr>
          <w:rFonts w:ascii="Arial" w:hAnsi="Arial" w:cs="Arial"/>
          <w:sz w:val="22"/>
          <w:szCs w:val="22"/>
        </w:rPr>
        <w:t xml:space="preserve"> dle dopočtu skutečně provedené práce. Druhá faktura ve výši 17 116 Kč je za výkop pro kanalizaci a pokládku chráničky. </w:t>
      </w:r>
    </w:p>
    <w:p w14:paraId="5C0EF20B" w14:textId="5475F7A5" w:rsidR="00825073" w:rsidRPr="008D2C7F" w:rsidRDefault="00825073" w:rsidP="00334348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 </w:t>
      </w:r>
      <w:r w:rsidR="0033434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8D2C7F">
        <w:rPr>
          <w:rFonts w:ascii="Arial" w:hAnsi="Arial" w:cs="Arial"/>
          <w:sz w:val="22"/>
          <w:szCs w:val="22"/>
        </w:rPr>
        <w:t xml:space="preserve">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4EDA90F6" w14:textId="1E95AB5C" w:rsidR="00825073" w:rsidRDefault="00825073" w:rsidP="0082507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 w:rsidR="00334348">
        <w:rPr>
          <w:rFonts w:ascii="Arial" w:hAnsi="Arial" w:cs="Arial"/>
          <w:sz w:val="22"/>
          <w:szCs w:val="22"/>
          <w:u w:val="single"/>
        </w:rPr>
        <w:t>11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</w:t>
      </w:r>
      <w:r>
        <w:rPr>
          <w:rFonts w:ascii="Arial" w:hAnsi="Arial" w:cs="Arial"/>
          <w:sz w:val="22"/>
          <w:szCs w:val="22"/>
        </w:rPr>
        <w:t>c schvaluje</w:t>
      </w:r>
      <w:r w:rsidR="00334348">
        <w:rPr>
          <w:rFonts w:ascii="Arial" w:hAnsi="Arial" w:cs="Arial"/>
          <w:sz w:val="22"/>
          <w:szCs w:val="22"/>
        </w:rPr>
        <w:t xml:space="preserve"> úhradu </w:t>
      </w:r>
      <w:r w:rsidR="000424E3">
        <w:rPr>
          <w:rFonts w:ascii="Arial" w:hAnsi="Arial" w:cs="Arial"/>
          <w:sz w:val="22"/>
          <w:szCs w:val="22"/>
        </w:rPr>
        <w:t>na</w:t>
      </w:r>
      <w:r w:rsidR="00334348">
        <w:rPr>
          <w:rFonts w:ascii="Arial" w:hAnsi="Arial" w:cs="Arial"/>
          <w:sz w:val="22"/>
          <w:szCs w:val="22"/>
        </w:rPr>
        <w:t xml:space="preserve">výšené faktury o 18 437 Kč za zpevněnou plochu </w:t>
      </w:r>
      <w:proofErr w:type="spellStart"/>
      <w:r w:rsidR="00334348">
        <w:rPr>
          <w:rFonts w:ascii="Arial" w:hAnsi="Arial" w:cs="Arial"/>
          <w:sz w:val="22"/>
          <w:szCs w:val="22"/>
        </w:rPr>
        <w:t>p.č</w:t>
      </w:r>
      <w:proofErr w:type="spellEnd"/>
      <w:r w:rsidR="00334348">
        <w:rPr>
          <w:rFonts w:ascii="Arial" w:hAnsi="Arial" w:cs="Arial"/>
          <w:sz w:val="22"/>
          <w:szCs w:val="22"/>
        </w:rPr>
        <w:t>. 344/36 a fakturu za výkop pro kanalizaci a pokládku chráničky.</w:t>
      </w:r>
    </w:p>
    <w:p w14:paraId="16A81956" w14:textId="49E0B802" w:rsidR="00825073" w:rsidRDefault="00825073" w:rsidP="0082507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94F3A21" w14:textId="122EAB3F" w:rsidR="004E4050" w:rsidRDefault="00C27C76" w:rsidP="004E405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T.</w:t>
      </w:r>
      <w:r w:rsidR="00A91A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Vyskočil </w:t>
      </w:r>
      <w:r w:rsidR="00730A39">
        <w:rPr>
          <w:rFonts w:ascii="Arial" w:hAnsi="Arial" w:cs="Arial"/>
          <w:sz w:val="22"/>
          <w:szCs w:val="22"/>
        </w:rPr>
        <w:t xml:space="preserve">požádal o udělení plné moci p. Tomáše Vyskočilovi a Jiřímu Jeníkovi </w:t>
      </w:r>
      <w:r w:rsidR="00A91A93">
        <w:rPr>
          <w:rFonts w:ascii="Arial" w:hAnsi="Arial" w:cs="Arial"/>
          <w:sz w:val="22"/>
          <w:szCs w:val="22"/>
        </w:rPr>
        <w:t xml:space="preserve">k </w:t>
      </w:r>
      <w:r w:rsidR="004E4050">
        <w:rPr>
          <w:rFonts w:ascii="Arial" w:hAnsi="Arial" w:cs="Arial"/>
          <w:sz w:val="22"/>
          <w:szCs w:val="22"/>
        </w:rPr>
        <w:t xml:space="preserve">zastupování obce ve věci projektu na MVN. </w:t>
      </w:r>
    </w:p>
    <w:p w14:paraId="1B6CBAF5" w14:textId="1A1A6BA5" w:rsidR="00730A39" w:rsidRPr="008D2C7F" w:rsidRDefault="00730A39" w:rsidP="004E405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 </w:t>
      </w:r>
      <w:r w:rsidR="004E405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8D2C7F">
        <w:rPr>
          <w:rFonts w:ascii="Arial" w:hAnsi="Arial" w:cs="Arial"/>
          <w:sz w:val="22"/>
          <w:szCs w:val="22"/>
        </w:rPr>
        <w:t xml:space="preserve">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354CFBA8" w14:textId="0E0D39AE" w:rsidR="00730A39" w:rsidRDefault="00730A39" w:rsidP="00730A39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 w:rsidR="004E4050">
        <w:rPr>
          <w:rFonts w:ascii="Arial" w:hAnsi="Arial" w:cs="Arial"/>
          <w:sz w:val="22"/>
          <w:szCs w:val="22"/>
          <w:u w:val="single"/>
        </w:rPr>
        <w:t>12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</w:t>
      </w:r>
      <w:r>
        <w:rPr>
          <w:rFonts w:ascii="Arial" w:hAnsi="Arial" w:cs="Arial"/>
          <w:sz w:val="22"/>
          <w:szCs w:val="22"/>
        </w:rPr>
        <w:t>c schvaluje</w:t>
      </w:r>
      <w:r w:rsidR="004E4050">
        <w:rPr>
          <w:rFonts w:ascii="Arial" w:hAnsi="Arial" w:cs="Arial"/>
          <w:sz w:val="22"/>
          <w:szCs w:val="22"/>
        </w:rPr>
        <w:t xml:space="preserve"> udělení plné moci p. Tomáši Vyskočilovi a p. Jiřímu Jeníkovi</w:t>
      </w:r>
      <w:r w:rsidR="00A91A93">
        <w:rPr>
          <w:rFonts w:ascii="Arial" w:hAnsi="Arial" w:cs="Arial"/>
          <w:sz w:val="22"/>
          <w:szCs w:val="22"/>
        </w:rPr>
        <w:t xml:space="preserve"> k</w:t>
      </w:r>
      <w:r w:rsidR="004E4050">
        <w:rPr>
          <w:rFonts w:ascii="Arial" w:hAnsi="Arial" w:cs="Arial"/>
          <w:sz w:val="22"/>
          <w:szCs w:val="22"/>
        </w:rPr>
        <w:t xml:space="preserve"> zastupování obce spojené s projektem na MVN.</w:t>
      </w:r>
    </w:p>
    <w:p w14:paraId="0F6C0BA7" w14:textId="3F07CFC6" w:rsidR="00730A39" w:rsidRDefault="00730A39" w:rsidP="00730A39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136DAA6" w14:textId="77777777" w:rsidR="00DF3BB8" w:rsidRDefault="00DF3BB8" w:rsidP="00DF3BB8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>Diskuse</w:t>
      </w:r>
    </w:p>
    <w:p w14:paraId="29BAAB0F" w14:textId="7483DCC3" w:rsidR="00730A39" w:rsidRDefault="00730A39" w:rsidP="00730A39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T. Vyskočil </w:t>
      </w:r>
      <w:r w:rsidR="00A91A93">
        <w:rPr>
          <w:rFonts w:ascii="Arial" w:hAnsi="Arial" w:cs="Arial"/>
          <w:sz w:val="22"/>
          <w:szCs w:val="22"/>
        </w:rPr>
        <w:t>se dotázal, zda je vystavena</w:t>
      </w:r>
      <w:r>
        <w:rPr>
          <w:rFonts w:ascii="Arial" w:hAnsi="Arial" w:cs="Arial"/>
          <w:sz w:val="22"/>
          <w:szCs w:val="22"/>
        </w:rPr>
        <w:t xml:space="preserve"> žádost </w:t>
      </w:r>
      <w:r w:rsidR="00A91A93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pokácení </w:t>
      </w:r>
      <w:r w:rsidR="00A91A93">
        <w:rPr>
          <w:rFonts w:ascii="Arial" w:hAnsi="Arial" w:cs="Arial"/>
          <w:sz w:val="22"/>
          <w:szCs w:val="22"/>
        </w:rPr>
        <w:t xml:space="preserve">suchých stromů u rybníku. </w:t>
      </w:r>
      <w:r w:rsidR="000424E3">
        <w:rPr>
          <w:rFonts w:ascii="Arial" w:hAnsi="Arial" w:cs="Arial"/>
          <w:sz w:val="22"/>
          <w:szCs w:val="22"/>
        </w:rPr>
        <w:t>Odpovědí bylo, že a</w:t>
      </w:r>
      <w:r w:rsidR="00A91A93">
        <w:rPr>
          <w:rFonts w:ascii="Arial" w:hAnsi="Arial" w:cs="Arial"/>
          <w:sz w:val="22"/>
          <w:szCs w:val="22"/>
        </w:rPr>
        <w:t xml:space="preserve">no </w:t>
      </w:r>
      <w:r w:rsidR="00165FFB">
        <w:rPr>
          <w:rFonts w:ascii="Arial" w:hAnsi="Arial" w:cs="Arial"/>
          <w:sz w:val="22"/>
          <w:szCs w:val="22"/>
        </w:rPr>
        <w:t>–</w:t>
      </w:r>
      <w:r w:rsidR="000424E3">
        <w:rPr>
          <w:rFonts w:ascii="Arial" w:hAnsi="Arial" w:cs="Arial"/>
          <w:sz w:val="22"/>
          <w:szCs w:val="22"/>
        </w:rPr>
        <w:t xml:space="preserve"> </w:t>
      </w:r>
      <w:r w:rsidR="00165FFB">
        <w:rPr>
          <w:rFonts w:ascii="Arial" w:hAnsi="Arial" w:cs="Arial"/>
          <w:sz w:val="22"/>
          <w:szCs w:val="22"/>
        </w:rPr>
        <w:t>rozhodnutí k pokácení</w:t>
      </w:r>
      <w:r w:rsidR="00A91A93">
        <w:rPr>
          <w:rFonts w:ascii="Arial" w:hAnsi="Arial" w:cs="Arial"/>
          <w:sz w:val="22"/>
          <w:szCs w:val="22"/>
        </w:rPr>
        <w:t xml:space="preserve"> je připraven</w:t>
      </w:r>
      <w:r w:rsidR="00165FFB">
        <w:rPr>
          <w:rFonts w:ascii="Arial" w:hAnsi="Arial" w:cs="Arial"/>
          <w:sz w:val="22"/>
          <w:szCs w:val="22"/>
        </w:rPr>
        <w:t>o</w:t>
      </w:r>
      <w:r w:rsidR="00A91A93">
        <w:rPr>
          <w:rFonts w:ascii="Arial" w:hAnsi="Arial" w:cs="Arial"/>
          <w:sz w:val="22"/>
          <w:szCs w:val="22"/>
        </w:rPr>
        <w:t xml:space="preserve"> k vyzvednutí na OÚ.</w:t>
      </w:r>
    </w:p>
    <w:p w14:paraId="4A72FF36" w14:textId="5F1EC04C" w:rsidR="00730A39" w:rsidRDefault="00730A39" w:rsidP="00730A39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791AF40" w14:textId="7C14FFE9" w:rsidR="00730A39" w:rsidRDefault="00730A39" w:rsidP="00730A39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T.</w:t>
      </w:r>
      <w:r w:rsidR="000424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Vyskočil požádal za TJ Sokol Vestec o úpravu plochy před hřištěm. </w:t>
      </w:r>
      <w:r w:rsidR="005014A5">
        <w:rPr>
          <w:rFonts w:ascii="Arial" w:hAnsi="Arial" w:cs="Arial"/>
          <w:sz w:val="22"/>
          <w:szCs w:val="22"/>
        </w:rPr>
        <w:t>Členové SDH Vestec a TJ</w:t>
      </w:r>
      <w:r w:rsidR="000424E3">
        <w:rPr>
          <w:rFonts w:ascii="Arial" w:hAnsi="Arial" w:cs="Arial"/>
          <w:sz w:val="22"/>
          <w:szCs w:val="22"/>
        </w:rPr>
        <w:t xml:space="preserve"> </w:t>
      </w:r>
      <w:r w:rsidR="005014A5">
        <w:rPr>
          <w:rFonts w:ascii="Arial" w:hAnsi="Arial" w:cs="Arial"/>
          <w:sz w:val="22"/>
          <w:szCs w:val="22"/>
        </w:rPr>
        <w:t>Sokol Vestec připraví návrh, jak by měla plocha vypadat a obec posléze</w:t>
      </w:r>
      <w:r w:rsidR="000424E3">
        <w:rPr>
          <w:rFonts w:ascii="Arial" w:hAnsi="Arial" w:cs="Arial"/>
          <w:sz w:val="22"/>
          <w:szCs w:val="22"/>
        </w:rPr>
        <w:t xml:space="preserve"> na základě těchto podkladů</w:t>
      </w:r>
      <w:r w:rsidR="005014A5">
        <w:rPr>
          <w:rFonts w:ascii="Arial" w:hAnsi="Arial" w:cs="Arial"/>
          <w:sz w:val="22"/>
          <w:szCs w:val="22"/>
        </w:rPr>
        <w:t xml:space="preserve"> schválí a vypíše </w:t>
      </w:r>
      <w:r w:rsidR="004F37C4">
        <w:rPr>
          <w:rFonts w:ascii="Arial" w:hAnsi="Arial" w:cs="Arial"/>
          <w:sz w:val="22"/>
          <w:szCs w:val="22"/>
        </w:rPr>
        <w:t>poptávkové řízení</w:t>
      </w:r>
      <w:r w:rsidR="005014A5">
        <w:rPr>
          <w:rFonts w:ascii="Arial" w:hAnsi="Arial" w:cs="Arial"/>
          <w:sz w:val="22"/>
          <w:szCs w:val="22"/>
        </w:rPr>
        <w:t>.</w:t>
      </w:r>
    </w:p>
    <w:p w14:paraId="0F086A09" w14:textId="77777777" w:rsidR="00730A39" w:rsidRDefault="00730A39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7EDBBC4" w14:textId="349E304D" w:rsidR="00F25ADD" w:rsidRDefault="00751EBF" w:rsidP="00F25ADD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Likvidace buněk za odvoz</w:t>
      </w:r>
      <w:r w:rsidR="005014A5">
        <w:rPr>
          <w:rFonts w:ascii="Arial" w:hAnsi="Arial" w:cs="Arial"/>
          <w:sz w:val="22"/>
          <w:szCs w:val="22"/>
        </w:rPr>
        <w:t xml:space="preserve"> – bude dále řešeno. </w:t>
      </w:r>
    </w:p>
    <w:p w14:paraId="76D8ABF0" w14:textId="77777777" w:rsidR="00F25ADD" w:rsidRDefault="00F25ADD" w:rsidP="00F25ADD">
      <w:pPr>
        <w:suppressAutoHyphens w:val="0"/>
        <w:rPr>
          <w:rFonts w:ascii="Arial" w:hAnsi="Arial" w:cs="Arial"/>
          <w:sz w:val="22"/>
          <w:szCs w:val="22"/>
        </w:rPr>
      </w:pPr>
    </w:p>
    <w:p w14:paraId="1A25C667" w14:textId="33AFD17D" w:rsidR="00F25ADD" w:rsidRDefault="00F25ADD" w:rsidP="00F25ADD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Dodatek č. 1 ke smlouvě o dílo „Vestec – rozšíření tlakové kanalizace“ mezi obcí Vestec a firmou </w:t>
      </w:r>
      <w:proofErr w:type="spellStart"/>
      <w:r>
        <w:rPr>
          <w:rFonts w:ascii="Arial" w:hAnsi="Arial" w:cs="Arial"/>
          <w:sz w:val="22"/>
          <w:szCs w:val="22"/>
        </w:rPr>
        <w:t>Zepris</w:t>
      </w:r>
      <w:proofErr w:type="spellEnd"/>
      <w:r>
        <w:rPr>
          <w:rFonts w:ascii="Arial" w:hAnsi="Arial" w:cs="Arial"/>
          <w:sz w:val="22"/>
          <w:szCs w:val="22"/>
        </w:rPr>
        <w:t xml:space="preserve"> s.r.o., kde dochází ke změně ceny díla o 614 071,79 Kč bez DPH.</w:t>
      </w:r>
    </w:p>
    <w:p w14:paraId="7B04883D" w14:textId="2BB67FAC" w:rsidR="005014A5" w:rsidRDefault="005014A5" w:rsidP="00F25ADD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Bude řešeno s dodavatelem a stavebním dozorem. </w:t>
      </w:r>
    </w:p>
    <w:p w14:paraId="24492887" w14:textId="77777777" w:rsidR="005014A5" w:rsidRDefault="005014A5" w:rsidP="00F25ADD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12D4AA05" w14:textId="77777777" w:rsidR="00751EBF" w:rsidRDefault="00751EBF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9D209F4" w14:textId="4CAA860E" w:rsidR="00751EBF" w:rsidRDefault="005014A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Jeník seznámil</w:t>
      </w:r>
      <w:r w:rsidR="000424E3">
        <w:rPr>
          <w:rFonts w:ascii="Arial" w:hAnsi="Arial" w:cs="Arial"/>
          <w:sz w:val="22"/>
          <w:szCs w:val="22"/>
        </w:rPr>
        <w:t xml:space="preserve"> zastupitele obce s tím</w:t>
      </w:r>
      <w:r>
        <w:rPr>
          <w:rFonts w:ascii="Arial" w:hAnsi="Arial" w:cs="Arial"/>
          <w:sz w:val="22"/>
          <w:szCs w:val="22"/>
        </w:rPr>
        <w:t xml:space="preserve">, že dotace na </w:t>
      </w:r>
      <w:r w:rsidR="00751EBF">
        <w:rPr>
          <w:rFonts w:ascii="Arial" w:hAnsi="Arial" w:cs="Arial"/>
          <w:sz w:val="22"/>
          <w:szCs w:val="22"/>
        </w:rPr>
        <w:t xml:space="preserve">výměnu veřejného osvětlení </w:t>
      </w:r>
      <w:r>
        <w:rPr>
          <w:rFonts w:ascii="Arial" w:hAnsi="Arial" w:cs="Arial"/>
          <w:sz w:val="22"/>
          <w:szCs w:val="22"/>
        </w:rPr>
        <w:t xml:space="preserve">nám </w:t>
      </w:r>
      <w:r w:rsidR="00751EBF">
        <w:rPr>
          <w:rFonts w:ascii="Arial" w:hAnsi="Arial" w:cs="Arial"/>
          <w:sz w:val="22"/>
          <w:szCs w:val="22"/>
        </w:rPr>
        <w:t>byla přiznána a může dojít k závěrečnému vyhodnocení</w:t>
      </w:r>
      <w:r w:rsidR="000424E3">
        <w:rPr>
          <w:rFonts w:ascii="Arial" w:hAnsi="Arial" w:cs="Arial"/>
          <w:sz w:val="22"/>
          <w:szCs w:val="22"/>
        </w:rPr>
        <w:t xml:space="preserve"> projektu</w:t>
      </w:r>
      <w:r w:rsidR="00751EB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Faktury budou uhrazeny do konce roku 2024. </w:t>
      </w:r>
    </w:p>
    <w:p w14:paraId="6691E646" w14:textId="77777777" w:rsidR="00751EBF" w:rsidRDefault="00751EBF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C04A7CC" w14:textId="69A60D95" w:rsidR="00751EBF" w:rsidRDefault="00751EBF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294ADEF" w14:textId="7CCAE1F5" w:rsidR="00825073" w:rsidRDefault="0082507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Pomoc </w:t>
      </w:r>
      <w:r w:rsidR="005014A5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rozvoz</w:t>
      </w:r>
      <w:r w:rsidR="005014A5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kalendářů </w:t>
      </w:r>
      <w:r w:rsidR="005014A5">
        <w:rPr>
          <w:rFonts w:ascii="Arial" w:hAnsi="Arial" w:cs="Arial"/>
          <w:sz w:val="22"/>
          <w:szCs w:val="22"/>
        </w:rPr>
        <w:t>občanům obce zajistí J.</w:t>
      </w:r>
      <w:r w:rsidR="000424E3">
        <w:rPr>
          <w:rFonts w:ascii="Arial" w:hAnsi="Arial" w:cs="Arial"/>
          <w:sz w:val="22"/>
          <w:szCs w:val="22"/>
        </w:rPr>
        <w:t xml:space="preserve"> </w:t>
      </w:r>
      <w:r w:rsidR="005014A5">
        <w:rPr>
          <w:rFonts w:ascii="Arial" w:hAnsi="Arial" w:cs="Arial"/>
          <w:sz w:val="22"/>
          <w:szCs w:val="22"/>
        </w:rPr>
        <w:t>Jeník, P.</w:t>
      </w:r>
      <w:r w:rsidR="000424E3">
        <w:rPr>
          <w:rFonts w:ascii="Arial" w:hAnsi="Arial" w:cs="Arial"/>
          <w:sz w:val="22"/>
          <w:szCs w:val="22"/>
        </w:rPr>
        <w:t xml:space="preserve"> </w:t>
      </w:r>
      <w:r w:rsidR="005014A5">
        <w:rPr>
          <w:rFonts w:ascii="Arial" w:hAnsi="Arial" w:cs="Arial"/>
          <w:sz w:val="22"/>
          <w:szCs w:val="22"/>
        </w:rPr>
        <w:t>Plachý a J.</w:t>
      </w:r>
      <w:r w:rsidR="000424E3">
        <w:rPr>
          <w:rFonts w:ascii="Arial" w:hAnsi="Arial" w:cs="Arial"/>
          <w:sz w:val="22"/>
          <w:szCs w:val="22"/>
        </w:rPr>
        <w:t xml:space="preserve"> </w:t>
      </w:r>
      <w:r w:rsidR="005014A5">
        <w:rPr>
          <w:rFonts w:ascii="Arial" w:hAnsi="Arial" w:cs="Arial"/>
          <w:sz w:val="22"/>
          <w:szCs w:val="22"/>
        </w:rPr>
        <w:t xml:space="preserve">Bureš. </w:t>
      </w:r>
    </w:p>
    <w:p w14:paraId="12DB4172" w14:textId="006A67B1" w:rsidR="00825073" w:rsidRDefault="0082507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D18AA66" w14:textId="064DCE45" w:rsidR="00825073" w:rsidRDefault="0082507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bookmarkEnd w:id="1"/>
    <w:p w14:paraId="6E83A8C8" w14:textId="77777777" w:rsidR="00910DCE" w:rsidRDefault="00910DC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A48DC88" w14:textId="77777777" w:rsidR="00273630" w:rsidRDefault="0027363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7D6AC45" w14:textId="77777777" w:rsidR="001F54A5" w:rsidRDefault="001F54A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8FDB7B7" w14:textId="026F184A" w:rsidR="001F54A5" w:rsidRDefault="001F54A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D7960ED" w14:textId="77777777" w:rsidR="001F54A5" w:rsidRDefault="001F54A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40DE6EE" w14:textId="77777777" w:rsidR="00706DA2" w:rsidRDefault="00706DA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F4276CC" w14:textId="17019DC2" w:rsidR="00396EE0" w:rsidRDefault="0012252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1168097D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Jaroslav Janata</w:t>
      </w:r>
    </w:p>
    <w:p w14:paraId="5F40B6E2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Ověřovatel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Ověřovatel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Starosta obce Vestec</w:t>
      </w:r>
    </w:p>
    <w:sectPr w:rsidR="00396EE0" w:rsidSect="00B561C5">
      <w:pgSz w:w="11906" w:h="16838"/>
      <w:pgMar w:top="737" w:right="720" w:bottom="737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6F3"/>
    <w:multiLevelType w:val="hybridMultilevel"/>
    <w:tmpl w:val="D024A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170"/>
    <w:multiLevelType w:val="multilevel"/>
    <w:tmpl w:val="C5A2626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DA7A0F"/>
    <w:multiLevelType w:val="hybridMultilevel"/>
    <w:tmpl w:val="4594A5C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5771C7"/>
    <w:multiLevelType w:val="hybridMultilevel"/>
    <w:tmpl w:val="913E7614"/>
    <w:lvl w:ilvl="0" w:tplc="14426D7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E0BF2"/>
    <w:multiLevelType w:val="multilevel"/>
    <w:tmpl w:val="D54E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2AA0EBD"/>
    <w:multiLevelType w:val="hybridMultilevel"/>
    <w:tmpl w:val="E44E0CA6"/>
    <w:lvl w:ilvl="0" w:tplc="24647730">
      <w:start w:val="1"/>
      <w:numFmt w:val="decimal"/>
      <w:lvlText w:val="%1)"/>
      <w:lvlJc w:val="left"/>
      <w:pPr>
        <w:ind w:left="1080" w:hanging="360"/>
      </w:pPr>
      <w:rPr>
        <w:rFonts w:ascii="Segoe UI Semibold" w:hAnsi="Segoe UI Semibold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456DF"/>
    <w:multiLevelType w:val="hybridMultilevel"/>
    <w:tmpl w:val="19C04A76"/>
    <w:lvl w:ilvl="0" w:tplc="8222DA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E397A06"/>
    <w:multiLevelType w:val="multilevel"/>
    <w:tmpl w:val="2C8C802E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9" w15:restartNumberingAfterBreak="0">
    <w:nsid w:val="3E836E2C"/>
    <w:multiLevelType w:val="hybridMultilevel"/>
    <w:tmpl w:val="E44E0CA6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Segoe UI Semibold" w:hAnsi="Segoe UI Semibold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9A4170"/>
    <w:multiLevelType w:val="hybridMultilevel"/>
    <w:tmpl w:val="E44E0CA6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Segoe UI Semibold" w:hAnsi="Segoe UI Semibold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9A59BA"/>
    <w:multiLevelType w:val="hybridMultilevel"/>
    <w:tmpl w:val="E44E0CA6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Segoe UI Semibold" w:hAnsi="Segoe UI Semibold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3F51C5"/>
    <w:multiLevelType w:val="multilevel"/>
    <w:tmpl w:val="543A87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1C6C07"/>
    <w:multiLevelType w:val="multilevel"/>
    <w:tmpl w:val="3A96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CB62AF3"/>
    <w:multiLevelType w:val="hybridMultilevel"/>
    <w:tmpl w:val="D0642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E6B4D"/>
    <w:multiLevelType w:val="hybridMultilevel"/>
    <w:tmpl w:val="9438A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76B3B"/>
    <w:multiLevelType w:val="hybridMultilevel"/>
    <w:tmpl w:val="2FD08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34454"/>
    <w:multiLevelType w:val="hybridMultilevel"/>
    <w:tmpl w:val="FE720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A3AD6"/>
    <w:multiLevelType w:val="hybridMultilevel"/>
    <w:tmpl w:val="EB1AD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D4F47"/>
    <w:multiLevelType w:val="hybridMultilevel"/>
    <w:tmpl w:val="48508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36D79"/>
    <w:multiLevelType w:val="hybridMultilevel"/>
    <w:tmpl w:val="B3622632"/>
    <w:lvl w:ilvl="0" w:tplc="118A4B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9796F"/>
    <w:multiLevelType w:val="hybridMultilevel"/>
    <w:tmpl w:val="1ABAC7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16171E"/>
    <w:multiLevelType w:val="hybridMultilevel"/>
    <w:tmpl w:val="E44E0CA6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Segoe UI Semibold" w:hAnsi="Segoe UI Semibold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3393413">
    <w:abstractNumId w:val="8"/>
  </w:num>
  <w:num w:numId="2" w16cid:durableId="1421364506">
    <w:abstractNumId w:val="2"/>
  </w:num>
  <w:num w:numId="3" w16cid:durableId="856230639">
    <w:abstractNumId w:val="12"/>
  </w:num>
  <w:num w:numId="4" w16cid:durableId="775759207">
    <w:abstractNumId w:val="13"/>
  </w:num>
  <w:num w:numId="5" w16cid:durableId="1864786384">
    <w:abstractNumId w:val="5"/>
  </w:num>
  <w:num w:numId="6" w16cid:durableId="265579327">
    <w:abstractNumId w:val="22"/>
  </w:num>
  <w:num w:numId="7" w16cid:durableId="713508710">
    <w:abstractNumId w:val="0"/>
  </w:num>
  <w:num w:numId="8" w16cid:durableId="1820074052">
    <w:abstractNumId w:val="21"/>
  </w:num>
  <w:num w:numId="9" w16cid:durableId="1786925475">
    <w:abstractNumId w:val="1"/>
  </w:num>
  <w:num w:numId="10" w16cid:durableId="589775048">
    <w:abstractNumId w:val="20"/>
  </w:num>
  <w:num w:numId="11" w16cid:durableId="1245649471">
    <w:abstractNumId w:val="3"/>
  </w:num>
  <w:num w:numId="12" w16cid:durableId="1837070050">
    <w:abstractNumId w:val="4"/>
  </w:num>
  <w:num w:numId="13" w16cid:durableId="2145660456">
    <w:abstractNumId w:val="14"/>
  </w:num>
  <w:num w:numId="14" w16cid:durableId="488522805">
    <w:abstractNumId w:val="17"/>
  </w:num>
  <w:num w:numId="15" w16cid:durableId="1289049216">
    <w:abstractNumId w:val="16"/>
  </w:num>
  <w:num w:numId="16" w16cid:durableId="2096395683">
    <w:abstractNumId w:val="6"/>
  </w:num>
  <w:num w:numId="17" w16cid:durableId="497499363">
    <w:abstractNumId w:val="19"/>
  </w:num>
  <w:num w:numId="18" w16cid:durableId="1972589096">
    <w:abstractNumId w:val="23"/>
  </w:num>
  <w:num w:numId="19" w16cid:durableId="344092219">
    <w:abstractNumId w:val="18"/>
  </w:num>
  <w:num w:numId="20" w16cid:durableId="1813909834">
    <w:abstractNumId w:val="7"/>
  </w:num>
  <w:num w:numId="21" w16cid:durableId="1611543260">
    <w:abstractNumId w:val="9"/>
  </w:num>
  <w:num w:numId="22" w16cid:durableId="141699822">
    <w:abstractNumId w:val="11"/>
  </w:num>
  <w:num w:numId="23" w16cid:durableId="616564980">
    <w:abstractNumId w:val="10"/>
  </w:num>
  <w:num w:numId="24" w16cid:durableId="7184342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0"/>
    <w:rsid w:val="0000701B"/>
    <w:rsid w:val="00011206"/>
    <w:rsid w:val="00014AC8"/>
    <w:rsid w:val="00021912"/>
    <w:rsid w:val="0003359F"/>
    <w:rsid w:val="00034A6F"/>
    <w:rsid w:val="000359D3"/>
    <w:rsid w:val="00037CC6"/>
    <w:rsid w:val="000424E3"/>
    <w:rsid w:val="00042AD3"/>
    <w:rsid w:val="00045536"/>
    <w:rsid w:val="000550A5"/>
    <w:rsid w:val="0006222D"/>
    <w:rsid w:val="00074568"/>
    <w:rsid w:val="000766D1"/>
    <w:rsid w:val="000769BF"/>
    <w:rsid w:val="0008189F"/>
    <w:rsid w:val="00081F0D"/>
    <w:rsid w:val="00082A3F"/>
    <w:rsid w:val="00085B2E"/>
    <w:rsid w:val="000A1B2A"/>
    <w:rsid w:val="000A63CC"/>
    <w:rsid w:val="000C284E"/>
    <w:rsid w:val="000C682C"/>
    <w:rsid w:val="000D3B40"/>
    <w:rsid w:val="000E4254"/>
    <w:rsid w:val="000E560A"/>
    <w:rsid w:val="000F5025"/>
    <w:rsid w:val="00101A1B"/>
    <w:rsid w:val="00106E7A"/>
    <w:rsid w:val="00114C9A"/>
    <w:rsid w:val="00117FF3"/>
    <w:rsid w:val="00121CE6"/>
    <w:rsid w:val="0012252E"/>
    <w:rsid w:val="00124697"/>
    <w:rsid w:val="00124C5E"/>
    <w:rsid w:val="00127889"/>
    <w:rsid w:val="0013157B"/>
    <w:rsid w:val="001316E8"/>
    <w:rsid w:val="00134D2B"/>
    <w:rsid w:val="0014263F"/>
    <w:rsid w:val="00153981"/>
    <w:rsid w:val="00160C34"/>
    <w:rsid w:val="00164E98"/>
    <w:rsid w:val="00165FFB"/>
    <w:rsid w:val="001809D6"/>
    <w:rsid w:val="00183938"/>
    <w:rsid w:val="0018541F"/>
    <w:rsid w:val="0019029F"/>
    <w:rsid w:val="00193D88"/>
    <w:rsid w:val="001972A3"/>
    <w:rsid w:val="001A0855"/>
    <w:rsid w:val="001A24ED"/>
    <w:rsid w:val="001A6307"/>
    <w:rsid w:val="001B6721"/>
    <w:rsid w:val="001C1AC1"/>
    <w:rsid w:val="001C2AE3"/>
    <w:rsid w:val="001D1AF9"/>
    <w:rsid w:val="001D6A2A"/>
    <w:rsid w:val="001E38F5"/>
    <w:rsid w:val="001F1ED3"/>
    <w:rsid w:val="001F397C"/>
    <w:rsid w:val="001F54A5"/>
    <w:rsid w:val="002000BA"/>
    <w:rsid w:val="00201524"/>
    <w:rsid w:val="00217C77"/>
    <w:rsid w:val="00234668"/>
    <w:rsid w:val="00237FF7"/>
    <w:rsid w:val="0024096E"/>
    <w:rsid w:val="00240B43"/>
    <w:rsid w:val="002422C6"/>
    <w:rsid w:val="00242ED8"/>
    <w:rsid w:val="002454B3"/>
    <w:rsid w:val="002501C0"/>
    <w:rsid w:val="00251EEF"/>
    <w:rsid w:val="00257FBA"/>
    <w:rsid w:val="002609F7"/>
    <w:rsid w:val="0026258F"/>
    <w:rsid w:val="00263E2B"/>
    <w:rsid w:val="00264E57"/>
    <w:rsid w:val="00265727"/>
    <w:rsid w:val="00265EBA"/>
    <w:rsid w:val="0026612D"/>
    <w:rsid w:val="00273630"/>
    <w:rsid w:val="002740A3"/>
    <w:rsid w:val="00277BD8"/>
    <w:rsid w:val="00286151"/>
    <w:rsid w:val="00293E96"/>
    <w:rsid w:val="002964F1"/>
    <w:rsid w:val="002A079F"/>
    <w:rsid w:val="002A22BE"/>
    <w:rsid w:val="002A2A4E"/>
    <w:rsid w:val="002B2284"/>
    <w:rsid w:val="002B58D0"/>
    <w:rsid w:val="002C4115"/>
    <w:rsid w:val="002C4C0E"/>
    <w:rsid w:val="002C6285"/>
    <w:rsid w:val="002D2302"/>
    <w:rsid w:val="002D7EB0"/>
    <w:rsid w:val="002E1BDF"/>
    <w:rsid w:val="002E1D3B"/>
    <w:rsid w:val="002E73EF"/>
    <w:rsid w:val="002F398C"/>
    <w:rsid w:val="002F5E81"/>
    <w:rsid w:val="00307629"/>
    <w:rsid w:val="0031365C"/>
    <w:rsid w:val="00313C1C"/>
    <w:rsid w:val="003148C1"/>
    <w:rsid w:val="00315201"/>
    <w:rsid w:val="00316F1E"/>
    <w:rsid w:val="00325BF1"/>
    <w:rsid w:val="003264A1"/>
    <w:rsid w:val="00334348"/>
    <w:rsid w:val="0033664F"/>
    <w:rsid w:val="00341E2E"/>
    <w:rsid w:val="00347DA0"/>
    <w:rsid w:val="00370C09"/>
    <w:rsid w:val="00371FC3"/>
    <w:rsid w:val="00372368"/>
    <w:rsid w:val="003730C5"/>
    <w:rsid w:val="00375239"/>
    <w:rsid w:val="00377DB6"/>
    <w:rsid w:val="00383703"/>
    <w:rsid w:val="00395C30"/>
    <w:rsid w:val="00396EE0"/>
    <w:rsid w:val="003A2F6A"/>
    <w:rsid w:val="003A5A21"/>
    <w:rsid w:val="003A70A4"/>
    <w:rsid w:val="003B0084"/>
    <w:rsid w:val="003B43FF"/>
    <w:rsid w:val="003B747B"/>
    <w:rsid w:val="003C0BEA"/>
    <w:rsid w:val="003C3F76"/>
    <w:rsid w:val="003C7797"/>
    <w:rsid w:val="003C7C0E"/>
    <w:rsid w:val="003D033B"/>
    <w:rsid w:val="003D7002"/>
    <w:rsid w:val="003F046D"/>
    <w:rsid w:val="003F4C81"/>
    <w:rsid w:val="003F6023"/>
    <w:rsid w:val="004078C1"/>
    <w:rsid w:val="00410471"/>
    <w:rsid w:val="00414E5C"/>
    <w:rsid w:val="00416DD2"/>
    <w:rsid w:val="00420E7D"/>
    <w:rsid w:val="00432FE8"/>
    <w:rsid w:val="0043408F"/>
    <w:rsid w:val="00435937"/>
    <w:rsid w:val="00446A19"/>
    <w:rsid w:val="00454E2C"/>
    <w:rsid w:val="00457831"/>
    <w:rsid w:val="00461D46"/>
    <w:rsid w:val="00466FEE"/>
    <w:rsid w:val="004721BC"/>
    <w:rsid w:val="00472532"/>
    <w:rsid w:val="004742AE"/>
    <w:rsid w:val="0048143C"/>
    <w:rsid w:val="00486F59"/>
    <w:rsid w:val="00496B67"/>
    <w:rsid w:val="004A27D0"/>
    <w:rsid w:val="004B1038"/>
    <w:rsid w:val="004C10C2"/>
    <w:rsid w:val="004C2115"/>
    <w:rsid w:val="004C4F8E"/>
    <w:rsid w:val="004C6819"/>
    <w:rsid w:val="004D4D0C"/>
    <w:rsid w:val="004E4050"/>
    <w:rsid w:val="004E74D2"/>
    <w:rsid w:val="004E7799"/>
    <w:rsid w:val="004F22A3"/>
    <w:rsid w:val="004F37C4"/>
    <w:rsid w:val="004F7DDF"/>
    <w:rsid w:val="005014A5"/>
    <w:rsid w:val="00502B6C"/>
    <w:rsid w:val="00504118"/>
    <w:rsid w:val="0050755E"/>
    <w:rsid w:val="005139F5"/>
    <w:rsid w:val="00515BE0"/>
    <w:rsid w:val="00516934"/>
    <w:rsid w:val="00521A4A"/>
    <w:rsid w:val="00523A1A"/>
    <w:rsid w:val="00527047"/>
    <w:rsid w:val="0055562A"/>
    <w:rsid w:val="00557B74"/>
    <w:rsid w:val="0056473A"/>
    <w:rsid w:val="0056515F"/>
    <w:rsid w:val="00572B66"/>
    <w:rsid w:val="00573167"/>
    <w:rsid w:val="00575C52"/>
    <w:rsid w:val="0057776B"/>
    <w:rsid w:val="005847E3"/>
    <w:rsid w:val="0058722F"/>
    <w:rsid w:val="00595915"/>
    <w:rsid w:val="00596AD6"/>
    <w:rsid w:val="005A015B"/>
    <w:rsid w:val="005A201B"/>
    <w:rsid w:val="005A75F2"/>
    <w:rsid w:val="005B1FD2"/>
    <w:rsid w:val="005B30A1"/>
    <w:rsid w:val="005B5120"/>
    <w:rsid w:val="005B6634"/>
    <w:rsid w:val="005B7797"/>
    <w:rsid w:val="005C4CF0"/>
    <w:rsid w:val="005D2367"/>
    <w:rsid w:val="005D26FC"/>
    <w:rsid w:val="005D4F80"/>
    <w:rsid w:val="005D5EA9"/>
    <w:rsid w:val="005E1208"/>
    <w:rsid w:val="005E3F48"/>
    <w:rsid w:val="005F0FED"/>
    <w:rsid w:val="005F1106"/>
    <w:rsid w:val="005F1A6D"/>
    <w:rsid w:val="00603257"/>
    <w:rsid w:val="0060607A"/>
    <w:rsid w:val="00614655"/>
    <w:rsid w:val="00615E7C"/>
    <w:rsid w:val="00623A98"/>
    <w:rsid w:val="00627947"/>
    <w:rsid w:val="0063023A"/>
    <w:rsid w:val="00630B00"/>
    <w:rsid w:val="006318FE"/>
    <w:rsid w:val="00635D94"/>
    <w:rsid w:val="00637FC7"/>
    <w:rsid w:val="0064097A"/>
    <w:rsid w:val="0064516D"/>
    <w:rsid w:val="0065268A"/>
    <w:rsid w:val="00654081"/>
    <w:rsid w:val="00655974"/>
    <w:rsid w:val="00663ED8"/>
    <w:rsid w:val="00664F2D"/>
    <w:rsid w:val="006701C3"/>
    <w:rsid w:val="0067459E"/>
    <w:rsid w:val="00675455"/>
    <w:rsid w:val="006812C3"/>
    <w:rsid w:val="00684D12"/>
    <w:rsid w:val="006906BE"/>
    <w:rsid w:val="0069257D"/>
    <w:rsid w:val="006964DB"/>
    <w:rsid w:val="006A0213"/>
    <w:rsid w:val="006A3F8C"/>
    <w:rsid w:val="006B15FF"/>
    <w:rsid w:val="006B5738"/>
    <w:rsid w:val="006C062C"/>
    <w:rsid w:val="006C1228"/>
    <w:rsid w:val="006C17BA"/>
    <w:rsid w:val="006C65B7"/>
    <w:rsid w:val="006C71B1"/>
    <w:rsid w:val="006D76B3"/>
    <w:rsid w:val="006E69B2"/>
    <w:rsid w:val="007014B0"/>
    <w:rsid w:val="00706DA2"/>
    <w:rsid w:val="00714A14"/>
    <w:rsid w:val="00714EB3"/>
    <w:rsid w:val="00720C26"/>
    <w:rsid w:val="007227DD"/>
    <w:rsid w:val="007274E8"/>
    <w:rsid w:val="00730A39"/>
    <w:rsid w:val="00730B0F"/>
    <w:rsid w:val="00732115"/>
    <w:rsid w:val="00732512"/>
    <w:rsid w:val="0073299F"/>
    <w:rsid w:val="00735452"/>
    <w:rsid w:val="00735BCA"/>
    <w:rsid w:val="00751EBF"/>
    <w:rsid w:val="00754420"/>
    <w:rsid w:val="007562AD"/>
    <w:rsid w:val="00760D31"/>
    <w:rsid w:val="007652C1"/>
    <w:rsid w:val="007658F0"/>
    <w:rsid w:val="00767784"/>
    <w:rsid w:val="00774188"/>
    <w:rsid w:val="00776427"/>
    <w:rsid w:val="007831AB"/>
    <w:rsid w:val="007909B1"/>
    <w:rsid w:val="007950E6"/>
    <w:rsid w:val="00797FCC"/>
    <w:rsid w:val="007A189A"/>
    <w:rsid w:val="007A419F"/>
    <w:rsid w:val="007A5BB8"/>
    <w:rsid w:val="007A5C87"/>
    <w:rsid w:val="007B146E"/>
    <w:rsid w:val="007B27EC"/>
    <w:rsid w:val="007B67AE"/>
    <w:rsid w:val="007D093A"/>
    <w:rsid w:val="007D6A6A"/>
    <w:rsid w:val="007D6E1B"/>
    <w:rsid w:val="007D72A7"/>
    <w:rsid w:val="007D7C6D"/>
    <w:rsid w:val="007F006A"/>
    <w:rsid w:val="007F597D"/>
    <w:rsid w:val="00806908"/>
    <w:rsid w:val="0080733C"/>
    <w:rsid w:val="0081531C"/>
    <w:rsid w:val="00825073"/>
    <w:rsid w:val="008273B2"/>
    <w:rsid w:val="0083412F"/>
    <w:rsid w:val="0083537E"/>
    <w:rsid w:val="0083610E"/>
    <w:rsid w:val="008363A1"/>
    <w:rsid w:val="00836801"/>
    <w:rsid w:val="0083713F"/>
    <w:rsid w:val="008524CF"/>
    <w:rsid w:val="008610EB"/>
    <w:rsid w:val="0086319B"/>
    <w:rsid w:val="008712AE"/>
    <w:rsid w:val="00873BEB"/>
    <w:rsid w:val="00880F03"/>
    <w:rsid w:val="00883699"/>
    <w:rsid w:val="00883F52"/>
    <w:rsid w:val="008926F4"/>
    <w:rsid w:val="008964DB"/>
    <w:rsid w:val="008A0AC5"/>
    <w:rsid w:val="008A3FFA"/>
    <w:rsid w:val="008A4293"/>
    <w:rsid w:val="008B7C4D"/>
    <w:rsid w:val="008C483B"/>
    <w:rsid w:val="008C7EF1"/>
    <w:rsid w:val="008D1870"/>
    <w:rsid w:val="008D2C7F"/>
    <w:rsid w:val="008D3C99"/>
    <w:rsid w:val="008D4025"/>
    <w:rsid w:val="008E2FD1"/>
    <w:rsid w:val="008E6E58"/>
    <w:rsid w:val="008F259B"/>
    <w:rsid w:val="008F2A4C"/>
    <w:rsid w:val="008F5422"/>
    <w:rsid w:val="009026AD"/>
    <w:rsid w:val="009102FA"/>
    <w:rsid w:val="00910DCE"/>
    <w:rsid w:val="0091600D"/>
    <w:rsid w:val="00916D84"/>
    <w:rsid w:val="0092049F"/>
    <w:rsid w:val="00921614"/>
    <w:rsid w:val="009239E2"/>
    <w:rsid w:val="00930DB6"/>
    <w:rsid w:val="009315E2"/>
    <w:rsid w:val="0094094E"/>
    <w:rsid w:val="00954DED"/>
    <w:rsid w:val="00960E10"/>
    <w:rsid w:val="0096129F"/>
    <w:rsid w:val="009644F4"/>
    <w:rsid w:val="00967103"/>
    <w:rsid w:val="00977A81"/>
    <w:rsid w:val="00980CAB"/>
    <w:rsid w:val="00992EBE"/>
    <w:rsid w:val="00997F6B"/>
    <w:rsid w:val="009A23C4"/>
    <w:rsid w:val="009A74D1"/>
    <w:rsid w:val="009A7FDA"/>
    <w:rsid w:val="009C6A3E"/>
    <w:rsid w:val="009D5ED8"/>
    <w:rsid w:val="009D767C"/>
    <w:rsid w:val="009E4870"/>
    <w:rsid w:val="009E6388"/>
    <w:rsid w:val="009F525A"/>
    <w:rsid w:val="00A01872"/>
    <w:rsid w:val="00A03555"/>
    <w:rsid w:val="00A06A89"/>
    <w:rsid w:val="00A124A8"/>
    <w:rsid w:val="00A16533"/>
    <w:rsid w:val="00A17FEA"/>
    <w:rsid w:val="00A253C1"/>
    <w:rsid w:val="00A26196"/>
    <w:rsid w:val="00A31DBA"/>
    <w:rsid w:val="00A32E31"/>
    <w:rsid w:val="00A3486B"/>
    <w:rsid w:val="00A376FE"/>
    <w:rsid w:val="00A405E7"/>
    <w:rsid w:val="00A44D3C"/>
    <w:rsid w:val="00A45D76"/>
    <w:rsid w:val="00A56B7F"/>
    <w:rsid w:val="00A56CB1"/>
    <w:rsid w:val="00A64BB6"/>
    <w:rsid w:val="00A67980"/>
    <w:rsid w:val="00A72896"/>
    <w:rsid w:val="00A810E4"/>
    <w:rsid w:val="00A8273A"/>
    <w:rsid w:val="00A91A93"/>
    <w:rsid w:val="00A95C92"/>
    <w:rsid w:val="00A96C8A"/>
    <w:rsid w:val="00AA3826"/>
    <w:rsid w:val="00AA53F4"/>
    <w:rsid w:val="00AA5CA3"/>
    <w:rsid w:val="00AB4385"/>
    <w:rsid w:val="00AC0170"/>
    <w:rsid w:val="00AC749F"/>
    <w:rsid w:val="00AD485F"/>
    <w:rsid w:val="00AD60F4"/>
    <w:rsid w:val="00AD79E0"/>
    <w:rsid w:val="00AE5BE6"/>
    <w:rsid w:val="00AF0C67"/>
    <w:rsid w:val="00B015DB"/>
    <w:rsid w:val="00B02743"/>
    <w:rsid w:val="00B02B9F"/>
    <w:rsid w:val="00B10773"/>
    <w:rsid w:val="00B11A1F"/>
    <w:rsid w:val="00B1233F"/>
    <w:rsid w:val="00B12750"/>
    <w:rsid w:val="00B15085"/>
    <w:rsid w:val="00B20D63"/>
    <w:rsid w:val="00B24351"/>
    <w:rsid w:val="00B24C9D"/>
    <w:rsid w:val="00B253D0"/>
    <w:rsid w:val="00B2697C"/>
    <w:rsid w:val="00B274C0"/>
    <w:rsid w:val="00B335FE"/>
    <w:rsid w:val="00B40DA1"/>
    <w:rsid w:val="00B4484D"/>
    <w:rsid w:val="00B50E7D"/>
    <w:rsid w:val="00B558E8"/>
    <w:rsid w:val="00B561C5"/>
    <w:rsid w:val="00B6597F"/>
    <w:rsid w:val="00B71744"/>
    <w:rsid w:val="00B82657"/>
    <w:rsid w:val="00B9024B"/>
    <w:rsid w:val="00B9639F"/>
    <w:rsid w:val="00BA7733"/>
    <w:rsid w:val="00BB2751"/>
    <w:rsid w:val="00BB2980"/>
    <w:rsid w:val="00BB5DED"/>
    <w:rsid w:val="00BC061F"/>
    <w:rsid w:val="00BD36E3"/>
    <w:rsid w:val="00BD6214"/>
    <w:rsid w:val="00BE6767"/>
    <w:rsid w:val="00BE71C2"/>
    <w:rsid w:val="00BF1C98"/>
    <w:rsid w:val="00C036C5"/>
    <w:rsid w:val="00C10E83"/>
    <w:rsid w:val="00C23049"/>
    <w:rsid w:val="00C2479C"/>
    <w:rsid w:val="00C27C76"/>
    <w:rsid w:val="00C27F14"/>
    <w:rsid w:val="00C33EEF"/>
    <w:rsid w:val="00C42DF7"/>
    <w:rsid w:val="00C66F8F"/>
    <w:rsid w:val="00C70BB4"/>
    <w:rsid w:val="00C71011"/>
    <w:rsid w:val="00C7229A"/>
    <w:rsid w:val="00C76370"/>
    <w:rsid w:val="00C806D4"/>
    <w:rsid w:val="00C81FDC"/>
    <w:rsid w:val="00C8261B"/>
    <w:rsid w:val="00C84ED7"/>
    <w:rsid w:val="00C94C1F"/>
    <w:rsid w:val="00C96416"/>
    <w:rsid w:val="00C97BB4"/>
    <w:rsid w:val="00CA1A58"/>
    <w:rsid w:val="00CA4B3A"/>
    <w:rsid w:val="00CB49C9"/>
    <w:rsid w:val="00CB4D4A"/>
    <w:rsid w:val="00CC1D10"/>
    <w:rsid w:val="00CD19CF"/>
    <w:rsid w:val="00CD4CA1"/>
    <w:rsid w:val="00CE1EAB"/>
    <w:rsid w:val="00CE2451"/>
    <w:rsid w:val="00CF3C1A"/>
    <w:rsid w:val="00D04328"/>
    <w:rsid w:val="00D16242"/>
    <w:rsid w:val="00D222CD"/>
    <w:rsid w:val="00D23429"/>
    <w:rsid w:val="00D26817"/>
    <w:rsid w:val="00D35990"/>
    <w:rsid w:val="00D51A93"/>
    <w:rsid w:val="00D56B12"/>
    <w:rsid w:val="00D57A6D"/>
    <w:rsid w:val="00D62B59"/>
    <w:rsid w:val="00D65FBD"/>
    <w:rsid w:val="00D732E3"/>
    <w:rsid w:val="00D842EC"/>
    <w:rsid w:val="00D9134F"/>
    <w:rsid w:val="00D91FFF"/>
    <w:rsid w:val="00D9307C"/>
    <w:rsid w:val="00D97C21"/>
    <w:rsid w:val="00DA781A"/>
    <w:rsid w:val="00DB15E9"/>
    <w:rsid w:val="00DB23FF"/>
    <w:rsid w:val="00DB55F1"/>
    <w:rsid w:val="00DC26EC"/>
    <w:rsid w:val="00DC7E59"/>
    <w:rsid w:val="00DD63C0"/>
    <w:rsid w:val="00DE0418"/>
    <w:rsid w:val="00DF229D"/>
    <w:rsid w:val="00DF2620"/>
    <w:rsid w:val="00DF3BB8"/>
    <w:rsid w:val="00DF42A8"/>
    <w:rsid w:val="00DF6783"/>
    <w:rsid w:val="00DF721F"/>
    <w:rsid w:val="00DF7C34"/>
    <w:rsid w:val="00E10E44"/>
    <w:rsid w:val="00E14071"/>
    <w:rsid w:val="00E14C8F"/>
    <w:rsid w:val="00E15CF9"/>
    <w:rsid w:val="00E33F0A"/>
    <w:rsid w:val="00E35B86"/>
    <w:rsid w:val="00E37801"/>
    <w:rsid w:val="00E42331"/>
    <w:rsid w:val="00E441A0"/>
    <w:rsid w:val="00E44418"/>
    <w:rsid w:val="00E47933"/>
    <w:rsid w:val="00E51965"/>
    <w:rsid w:val="00E5705B"/>
    <w:rsid w:val="00E63100"/>
    <w:rsid w:val="00E71F85"/>
    <w:rsid w:val="00E75099"/>
    <w:rsid w:val="00E75ECC"/>
    <w:rsid w:val="00E80D00"/>
    <w:rsid w:val="00E87523"/>
    <w:rsid w:val="00E94439"/>
    <w:rsid w:val="00E97C4A"/>
    <w:rsid w:val="00EA1745"/>
    <w:rsid w:val="00EA406E"/>
    <w:rsid w:val="00EB2600"/>
    <w:rsid w:val="00EB4A13"/>
    <w:rsid w:val="00EB6CDC"/>
    <w:rsid w:val="00EC4993"/>
    <w:rsid w:val="00ED17A5"/>
    <w:rsid w:val="00ED2E96"/>
    <w:rsid w:val="00ED36A4"/>
    <w:rsid w:val="00EF6A71"/>
    <w:rsid w:val="00F11AC8"/>
    <w:rsid w:val="00F11C20"/>
    <w:rsid w:val="00F159D2"/>
    <w:rsid w:val="00F25ADD"/>
    <w:rsid w:val="00F31A03"/>
    <w:rsid w:val="00F31BFA"/>
    <w:rsid w:val="00F3236A"/>
    <w:rsid w:val="00F33111"/>
    <w:rsid w:val="00F34F6E"/>
    <w:rsid w:val="00F443C3"/>
    <w:rsid w:val="00F510C4"/>
    <w:rsid w:val="00F5188B"/>
    <w:rsid w:val="00F51BE1"/>
    <w:rsid w:val="00F6564D"/>
    <w:rsid w:val="00F67DF8"/>
    <w:rsid w:val="00F74073"/>
    <w:rsid w:val="00F87860"/>
    <w:rsid w:val="00F92C22"/>
    <w:rsid w:val="00F93180"/>
    <w:rsid w:val="00FA7AC5"/>
    <w:rsid w:val="00FB453D"/>
    <w:rsid w:val="00FB466A"/>
    <w:rsid w:val="00FB676E"/>
    <w:rsid w:val="00FC6770"/>
    <w:rsid w:val="00FE5536"/>
    <w:rsid w:val="00FE5F4F"/>
    <w:rsid w:val="00FF2092"/>
    <w:rsid w:val="00FF3D6B"/>
    <w:rsid w:val="00FF752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F25"/>
  <w15:docId w15:val="{2B32EB0F-BFB7-4D70-83FF-4F9375CD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D268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styleId="Hypertextovodkaz">
    <w:name w:val="Hyperlink"/>
    <w:uiPriority w:val="99"/>
    <w:unhideWhenUsed/>
    <w:rsid w:val="008D4BEF"/>
    <w:rPr>
      <w:color w:val="0563C1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tandard">
    <w:name w:val="Standard"/>
    <w:qFormat/>
    <w:rsid w:val="00B970F5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rsid w:val="005B779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B6CDC"/>
    <w:pPr>
      <w:suppressAutoHyphens w:val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6016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5</cp:revision>
  <cp:lastPrinted>2024-12-02T13:28:00Z</cp:lastPrinted>
  <dcterms:created xsi:type="dcterms:W3CDTF">2025-01-02T09:10:00Z</dcterms:created>
  <dcterms:modified xsi:type="dcterms:W3CDTF">2025-02-04T08:07:00Z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ActionId">
    <vt:lpwstr>c6205543-4103-47c6-b167-289b1d110a0b</vt:lpwstr>
  </property>
  <property fmtid="{D5CDD505-2E9C-101B-9397-08002B2CF9AE}" pid="3" name="MSIP_Label_1ada0a2f-b917-4d51-b0d0-d418a10c8b23_ContentBits">
    <vt:lpwstr>0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etDate">
    <vt:lpwstr>2024-03-11T12:26:40Z</vt:lpwstr>
  </property>
  <property fmtid="{D5CDD505-2E9C-101B-9397-08002B2CF9AE}" pid="8" name="MSIP_Label_1ada0a2f-b917-4d51-b0d0-d418a10c8b23_SiteId">
    <vt:lpwstr>12a3af23-a769-4654-847f-958f3d479f4a</vt:lpwstr>
  </property>
</Properties>
</file>